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42BBA" w14:textId="7763E9B6" w:rsidR="00702999" w:rsidRPr="00702999" w:rsidRDefault="00702999" w:rsidP="00702999">
      <w:pPr>
        <w:pStyle w:val="BodyA"/>
        <w:jc w:val="center"/>
        <w:rPr>
          <w:sz w:val="22"/>
          <w:szCs w:val="22"/>
        </w:rPr>
      </w:pPr>
      <w:r>
        <w:rPr>
          <w:noProof/>
          <w:sz w:val="22"/>
          <w:szCs w:val="22"/>
          <w14:textOutline w14:w="0" w14:cap="rnd" w14:cmpd="sng" w14:algn="ctr">
            <w14:noFill/>
            <w14:prstDash w14:val="solid"/>
            <w14:bevel/>
          </w14:textOutline>
          <w14:ligatures w14:val="standardContextual"/>
        </w:rPr>
        <w:drawing>
          <wp:inline distT="0" distB="0" distL="0" distR="0" wp14:anchorId="1C70BB1B" wp14:editId="77946F04">
            <wp:extent cx="3459480" cy="1611559"/>
            <wp:effectExtent l="0" t="0" r="0" b="1905"/>
            <wp:docPr id="524005176" name="Picture 4"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005176" name="Picture 4" descr="A logo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71963" cy="1617374"/>
                    </a:xfrm>
                    <a:prstGeom prst="rect">
                      <a:avLst/>
                    </a:prstGeom>
                  </pic:spPr>
                </pic:pic>
              </a:graphicData>
            </a:graphic>
          </wp:inline>
        </w:drawing>
      </w:r>
    </w:p>
    <w:p w14:paraId="6803DDE1" w14:textId="77777777" w:rsidR="00702999" w:rsidRDefault="00702999" w:rsidP="002C3DE3">
      <w:pPr>
        <w:pStyle w:val="BodyA"/>
        <w:rPr>
          <w:rFonts w:cs="Calibri"/>
          <w:sz w:val="22"/>
          <w:szCs w:val="22"/>
        </w:rPr>
      </w:pPr>
    </w:p>
    <w:p w14:paraId="3C010449" w14:textId="69A131E4" w:rsidR="002C3DE3" w:rsidRPr="005514CD" w:rsidRDefault="00215F40" w:rsidP="002C3DE3">
      <w:pPr>
        <w:pStyle w:val="BodyA"/>
        <w:rPr>
          <w:rFonts w:cs="Calibri"/>
          <w:sz w:val="22"/>
          <w:szCs w:val="22"/>
        </w:rPr>
      </w:pPr>
      <w:r w:rsidRPr="005514CD">
        <w:rPr>
          <w:rFonts w:cs="Calibri"/>
          <w:sz w:val="22"/>
          <w:szCs w:val="22"/>
        </w:rPr>
        <w:fldChar w:fldCharType="begin"/>
      </w:r>
      <w:r w:rsidRPr="005514CD">
        <w:rPr>
          <w:rFonts w:cs="Calibri"/>
          <w:sz w:val="22"/>
          <w:szCs w:val="22"/>
        </w:rPr>
        <w:instrText xml:space="preserve"> INCLUDEPICTURE "https://1000logos.net/wp-content/uploads/2025/09/WHOOP-Logo.png" \* MERGEFORMATINET </w:instrText>
      </w:r>
      <w:r w:rsidRPr="005514CD">
        <w:rPr>
          <w:rFonts w:cs="Calibri"/>
          <w:sz w:val="22"/>
          <w:szCs w:val="22"/>
        </w:rPr>
        <w:fldChar w:fldCharType="separate"/>
      </w:r>
      <w:r w:rsidRPr="005514CD">
        <w:rPr>
          <w:rFonts w:cs="Calibri"/>
          <w:sz w:val="22"/>
          <w:szCs w:val="22"/>
        </w:rPr>
        <w:fldChar w:fldCharType="end"/>
      </w:r>
      <w:r w:rsidR="002C3DE3" w:rsidRPr="005514CD">
        <w:rPr>
          <w:rFonts w:cs="Calibri"/>
          <w:sz w:val="22"/>
          <w:szCs w:val="22"/>
        </w:rPr>
        <w:t xml:space="preserve">FOR RELEASE: </w:t>
      </w:r>
      <w:r w:rsidR="00C36EBE" w:rsidRPr="005514CD">
        <w:rPr>
          <w:rFonts w:cs="Calibri"/>
          <w:sz w:val="22"/>
          <w:szCs w:val="22"/>
        </w:rPr>
        <w:t>January 8</w:t>
      </w:r>
      <w:r w:rsidR="002C3DE3" w:rsidRPr="005514CD">
        <w:rPr>
          <w:rFonts w:cs="Calibri"/>
          <w:sz w:val="22"/>
          <w:szCs w:val="22"/>
        </w:rPr>
        <w:t>, 202</w:t>
      </w:r>
      <w:r w:rsidR="00BA0975" w:rsidRPr="005514CD">
        <w:rPr>
          <w:rFonts w:cs="Calibri"/>
          <w:sz w:val="22"/>
          <w:szCs w:val="22"/>
        </w:rPr>
        <w:t>6</w:t>
      </w:r>
    </w:p>
    <w:p w14:paraId="25507E62" w14:textId="69A44B6A" w:rsidR="004F0529" w:rsidRPr="005514CD" w:rsidRDefault="002C3DE3" w:rsidP="002C3DE3">
      <w:pPr>
        <w:pStyle w:val="BodyA"/>
        <w:rPr>
          <w:rFonts w:cs="Calibri"/>
          <w:sz w:val="22"/>
          <w:szCs w:val="22"/>
          <w:highlight w:val="yellow"/>
        </w:rPr>
      </w:pPr>
      <w:r w:rsidRPr="005514CD">
        <w:rPr>
          <w:rFonts w:cs="Calibri"/>
          <w:sz w:val="22"/>
          <w:szCs w:val="22"/>
        </w:rPr>
        <w:t xml:space="preserve">CONTACTS: </w:t>
      </w:r>
      <w:r w:rsidR="00DB5402" w:rsidRPr="005514CD">
        <w:rPr>
          <w:rFonts w:cs="Calibri"/>
          <w:color w:val="212121"/>
          <w:sz w:val="22"/>
          <w:szCs w:val="22"/>
          <w:u w:color="212121"/>
        </w:rPr>
        <w:t>Justin Johns</w:t>
      </w:r>
      <w:r w:rsidRPr="005514CD">
        <w:rPr>
          <w:rFonts w:cs="Calibri"/>
          <w:color w:val="212121"/>
          <w:sz w:val="22"/>
          <w:szCs w:val="22"/>
          <w:u w:color="212121"/>
        </w:rPr>
        <w:t xml:space="preserve">, PGA TOUR, </w:t>
      </w:r>
      <w:r w:rsidR="00DB5402" w:rsidRPr="005514CD">
        <w:rPr>
          <w:rFonts w:eastAsia="Calibri" w:cs="Calibri"/>
          <w:sz w:val="22"/>
          <w:szCs w:val="22"/>
          <w:lang w:val="nl-NL"/>
        </w:rPr>
        <w:t>justinjohns</w:t>
      </w:r>
      <w:r w:rsidR="00E52F13" w:rsidRPr="005514CD">
        <w:rPr>
          <w:rFonts w:eastAsia="Calibri" w:cs="Calibri"/>
          <w:sz w:val="22"/>
          <w:szCs w:val="22"/>
          <w:lang w:val="nl-NL"/>
        </w:rPr>
        <w:t xml:space="preserve">@pgatourhq.com </w:t>
      </w:r>
      <w:r w:rsidR="00E52F13" w:rsidRPr="005514CD">
        <w:rPr>
          <w:rFonts w:eastAsia="Calibri" w:cs="Calibri"/>
          <w:sz w:val="22"/>
          <w:szCs w:val="22"/>
        </w:rPr>
        <w:br/>
      </w:r>
      <w:r w:rsidR="00740B2C" w:rsidRPr="005514CD">
        <w:rPr>
          <w:rFonts w:cs="Calibri"/>
          <w:sz w:val="22"/>
          <w:szCs w:val="22"/>
        </w:rPr>
        <w:tab/>
        <w:t xml:space="preserve">       </w:t>
      </w:r>
      <w:r w:rsidR="005514CD">
        <w:rPr>
          <w:rFonts w:cs="Calibri"/>
          <w:sz w:val="22"/>
          <w:szCs w:val="22"/>
        </w:rPr>
        <w:t xml:space="preserve">   </w:t>
      </w:r>
      <w:r w:rsidR="00A12711" w:rsidRPr="005514CD">
        <w:rPr>
          <w:rFonts w:cs="Calibri"/>
          <w:sz w:val="22"/>
          <w:szCs w:val="22"/>
        </w:rPr>
        <w:t xml:space="preserve">Viking PR team, </w:t>
      </w:r>
      <w:r w:rsidR="00342803" w:rsidRPr="005514CD">
        <w:rPr>
          <w:rFonts w:cs="Calibri"/>
          <w:sz w:val="22"/>
          <w:szCs w:val="22"/>
        </w:rPr>
        <w:t>vikingpr@edelman.com</w:t>
      </w:r>
      <w:r w:rsidR="00A12711" w:rsidRPr="005514CD">
        <w:rPr>
          <w:rFonts w:cs="Calibri"/>
          <w:sz w:val="22"/>
          <w:szCs w:val="22"/>
        </w:rPr>
        <w:t xml:space="preserve"> </w:t>
      </w:r>
    </w:p>
    <w:p w14:paraId="53642221" w14:textId="77777777" w:rsidR="002C3DE3" w:rsidRPr="005514CD" w:rsidRDefault="002C3DE3" w:rsidP="002C3DE3">
      <w:pPr>
        <w:jc w:val="center"/>
        <w:rPr>
          <w:rFonts w:ascii="Aptos" w:eastAsia="Calibri" w:hAnsi="Aptos" w:cs="Calibri"/>
          <w:b/>
          <w:bCs/>
          <w:sz w:val="22"/>
          <w:szCs w:val="22"/>
        </w:rPr>
      </w:pPr>
    </w:p>
    <w:p w14:paraId="3C2B605E" w14:textId="6B2A32AD" w:rsidR="002C3DE3" w:rsidRPr="005514CD" w:rsidRDefault="00CA24D4" w:rsidP="005514CD">
      <w:pPr>
        <w:jc w:val="center"/>
        <w:rPr>
          <w:rStyle w:val="None"/>
          <w:rFonts w:ascii="Aptos" w:eastAsia="Calibri" w:hAnsi="Aptos" w:cs="Calibri"/>
          <w:i/>
          <w:iCs/>
          <w:sz w:val="28"/>
          <w:szCs w:val="28"/>
        </w:rPr>
      </w:pPr>
      <w:r w:rsidRPr="005514CD">
        <w:rPr>
          <w:rFonts w:ascii="Aptos" w:eastAsia="Calibri" w:hAnsi="Aptos" w:cs="Calibri"/>
          <w:b/>
          <w:bCs/>
          <w:sz w:val="32"/>
          <w:szCs w:val="32"/>
        </w:rPr>
        <w:t xml:space="preserve">Viking and </w:t>
      </w:r>
      <w:r w:rsidR="00F73AA6" w:rsidRPr="005514CD">
        <w:rPr>
          <w:rFonts w:ascii="Aptos" w:eastAsia="Calibri" w:hAnsi="Aptos" w:cs="Calibri"/>
          <w:b/>
          <w:bCs/>
          <w:sz w:val="32"/>
          <w:szCs w:val="32"/>
        </w:rPr>
        <w:t>PGA TO</w:t>
      </w:r>
      <w:r w:rsidR="00142D0B" w:rsidRPr="005514CD">
        <w:rPr>
          <w:rFonts w:ascii="Aptos" w:eastAsia="Calibri" w:hAnsi="Aptos" w:cs="Calibri"/>
          <w:b/>
          <w:bCs/>
          <w:sz w:val="32"/>
          <w:szCs w:val="32"/>
        </w:rPr>
        <w:t>UR</w:t>
      </w:r>
      <w:r w:rsidR="009B5C14" w:rsidRPr="005514CD">
        <w:rPr>
          <w:rFonts w:ascii="Aptos" w:eastAsia="Calibri" w:hAnsi="Aptos" w:cs="Calibri"/>
          <w:b/>
          <w:bCs/>
          <w:sz w:val="32"/>
          <w:szCs w:val="32"/>
        </w:rPr>
        <w:t xml:space="preserve"> </w:t>
      </w:r>
      <w:r w:rsidR="005514CD" w:rsidRPr="005514CD">
        <w:rPr>
          <w:rFonts w:ascii="Aptos" w:eastAsia="Calibri" w:hAnsi="Aptos" w:cs="Calibri"/>
          <w:b/>
          <w:bCs/>
          <w:sz w:val="32"/>
          <w:szCs w:val="32"/>
        </w:rPr>
        <w:t>a</w:t>
      </w:r>
      <w:r w:rsidR="00484A2C" w:rsidRPr="005514CD">
        <w:rPr>
          <w:rFonts w:ascii="Aptos" w:eastAsia="Calibri" w:hAnsi="Aptos" w:cs="Calibri"/>
          <w:b/>
          <w:bCs/>
          <w:sz w:val="32"/>
          <w:szCs w:val="32"/>
        </w:rPr>
        <w:t xml:space="preserve">nnounce </w:t>
      </w:r>
      <w:r w:rsidR="005514CD" w:rsidRPr="005514CD">
        <w:rPr>
          <w:rFonts w:ascii="Aptos" w:eastAsia="Calibri" w:hAnsi="Aptos" w:cs="Calibri"/>
          <w:b/>
          <w:bCs/>
          <w:sz w:val="32"/>
          <w:szCs w:val="32"/>
        </w:rPr>
        <w:t>n</w:t>
      </w:r>
      <w:r w:rsidR="00505072" w:rsidRPr="005514CD">
        <w:rPr>
          <w:rFonts w:ascii="Aptos" w:eastAsia="Calibri" w:hAnsi="Aptos" w:cs="Calibri"/>
          <w:b/>
          <w:bCs/>
          <w:sz w:val="32"/>
          <w:szCs w:val="32"/>
        </w:rPr>
        <w:t>ew</w:t>
      </w:r>
      <w:r w:rsidR="00EF111A" w:rsidRPr="005514CD">
        <w:rPr>
          <w:rFonts w:ascii="Aptos" w:eastAsia="Calibri" w:hAnsi="Aptos" w:cs="Calibri"/>
          <w:b/>
          <w:bCs/>
          <w:sz w:val="32"/>
          <w:szCs w:val="32"/>
        </w:rPr>
        <w:t xml:space="preserve"> </w:t>
      </w:r>
      <w:r w:rsidR="005514CD" w:rsidRPr="005514CD">
        <w:rPr>
          <w:rFonts w:ascii="Aptos" w:eastAsia="Calibri" w:hAnsi="Aptos" w:cs="Calibri"/>
          <w:b/>
          <w:bCs/>
          <w:sz w:val="32"/>
          <w:szCs w:val="32"/>
        </w:rPr>
        <w:t>p</w:t>
      </w:r>
      <w:r w:rsidR="00A21AD5" w:rsidRPr="005514CD">
        <w:rPr>
          <w:rFonts w:ascii="Aptos" w:eastAsia="Calibri" w:hAnsi="Aptos" w:cs="Calibri"/>
          <w:b/>
          <w:bCs/>
          <w:sz w:val="32"/>
          <w:szCs w:val="32"/>
        </w:rPr>
        <w:t>artnership</w:t>
      </w:r>
      <w:r w:rsidR="009B5C14" w:rsidRPr="005514CD">
        <w:rPr>
          <w:rFonts w:ascii="Aptos" w:eastAsia="Calibri" w:hAnsi="Aptos" w:cs="Calibri"/>
          <w:b/>
          <w:bCs/>
          <w:sz w:val="30"/>
          <w:szCs w:val="30"/>
        </w:rPr>
        <w:t xml:space="preserve"> </w:t>
      </w:r>
      <w:r w:rsidR="00B67AEE" w:rsidRPr="005514CD">
        <w:rPr>
          <w:rFonts w:ascii="Aptos" w:eastAsia="Calibri" w:hAnsi="Aptos" w:cs="Calibri"/>
          <w:b/>
          <w:bCs/>
          <w:sz w:val="30"/>
          <w:szCs w:val="30"/>
        </w:rPr>
        <w:br/>
      </w:r>
      <w:r w:rsidR="007B13B4" w:rsidRPr="005514CD">
        <w:rPr>
          <w:rFonts w:ascii="Aptos" w:eastAsia="Calibri" w:hAnsi="Aptos" w:cs="Calibri"/>
          <w:i/>
          <w:iCs/>
          <w:sz w:val="28"/>
          <w:szCs w:val="28"/>
        </w:rPr>
        <w:t xml:space="preserve">Viking Becomes </w:t>
      </w:r>
      <w:r w:rsidR="00332E35" w:rsidRPr="005514CD">
        <w:rPr>
          <w:rFonts w:ascii="Aptos" w:eastAsia="Calibri" w:hAnsi="Aptos" w:cs="Calibri"/>
          <w:i/>
          <w:iCs/>
          <w:sz w:val="28"/>
          <w:szCs w:val="28"/>
        </w:rPr>
        <w:t xml:space="preserve">Official Cruise Line </w:t>
      </w:r>
      <w:r w:rsidR="006954CD" w:rsidRPr="005514CD">
        <w:rPr>
          <w:rFonts w:ascii="Aptos" w:eastAsia="Calibri" w:hAnsi="Aptos" w:cs="Calibri"/>
          <w:i/>
          <w:iCs/>
          <w:sz w:val="28"/>
          <w:szCs w:val="28"/>
        </w:rPr>
        <w:t xml:space="preserve">of </w:t>
      </w:r>
      <w:r w:rsidR="00AB7BF1" w:rsidRPr="005514CD">
        <w:rPr>
          <w:rFonts w:ascii="Aptos" w:eastAsia="Calibri" w:hAnsi="Aptos" w:cs="Calibri"/>
          <w:i/>
          <w:iCs/>
          <w:sz w:val="28"/>
          <w:szCs w:val="28"/>
        </w:rPr>
        <w:t xml:space="preserve">the </w:t>
      </w:r>
      <w:r w:rsidR="006954CD" w:rsidRPr="005514CD">
        <w:rPr>
          <w:rFonts w:ascii="Aptos" w:eastAsia="Calibri" w:hAnsi="Aptos" w:cs="Calibri"/>
          <w:i/>
          <w:iCs/>
          <w:sz w:val="28"/>
          <w:szCs w:val="28"/>
        </w:rPr>
        <w:t>PGA TOUR</w:t>
      </w:r>
      <w:r w:rsidR="005514CD" w:rsidRPr="005514CD">
        <w:rPr>
          <w:rFonts w:ascii="Aptos" w:eastAsia="Calibri" w:hAnsi="Aptos" w:cs="Calibri"/>
          <w:i/>
          <w:iCs/>
          <w:sz w:val="28"/>
          <w:szCs w:val="28"/>
        </w:rPr>
        <w:t xml:space="preserve"> </w:t>
      </w:r>
      <w:r w:rsidR="00BF0B15" w:rsidRPr="005514CD">
        <w:rPr>
          <w:rFonts w:ascii="Aptos" w:eastAsia="Calibri" w:hAnsi="Aptos" w:cs="Calibri"/>
          <w:i/>
          <w:iCs/>
          <w:sz w:val="28"/>
          <w:szCs w:val="28"/>
        </w:rPr>
        <w:t>an</w:t>
      </w:r>
      <w:r w:rsidR="00803CE8" w:rsidRPr="005514CD">
        <w:rPr>
          <w:rFonts w:ascii="Aptos" w:eastAsia="Calibri" w:hAnsi="Aptos" w:cs="Calibri"/>
          <w:i/>
          <w:iCs/>
          <w:sz w:val="28"/>
          <w:szCs w:val="28"/>
        </w:rPr>
        <w:t>d</w:t>
      </w:r>
      <w:r w:rsidR="00AB7BF1" w:rsidRPr="005514CD">
        <w:rPr>
          <w:rFonts w:ascii="Aptos" w:eastAsia="Calibri" w:hAnsi="Aptos" w:cs="Calibri"/>
          <w:i/>
          <w:iCs/>
          <w:sz w:val="28"/>
          <w:szCs w:val="28"/>
        </w:rPr>
        <w:t xml:space="preserve"> </w:t>
      </w:r>
      <w:r w:rsidR="00BF0B15" w:rsidRPr="005514CD">
        <w:rPr>
          <w:rFonts w:ascii="Aptos" w:eastAsia="Calibri" w:hAnsi="Aptos" w:cs="Calibri"/>
          <w:i/>
          <w:iCs/>
          <w:sz w:val="28"/>
          <w:szCs w:val="28"/>
        </w:rPr>
        <w:t>PGA TOUR Champions</w:t>
      </w:r>
    </w:p>
    <w:p w14:paraId="5E2E6263" w14:textId="77777777" w:rsidR="002C3DE3" w:rsidRPr="005514CD" w:rsidRDefault="002C3DE3" w:rsidP="002C3DE3">
      <w:pPr>
        <w:jc w:val="center"/>
        <w:rPr>
          <w:rStyle w:val="None"/>
          <w:rFonts w:ascii="Aptos" w:eastAsia="Calibri" w:hAnsi="Aptos" w:cs="Calibri"/>
          <w:i/>
          <w:iCs/>
          <w:sz w:val="22"/>
          <w:szCs w:val="22"/>
        </w:rPr>
      </w:pPr>
    </w:p>
    <w:p w14:paraId="09573479" w14:textId="7004CED4" w:rsidR="005514CD" w:rsidRDefault="005514CD" w:rsidP="005514CD">
      <w:pPr>
        <w:rPr>
          <w:rFonts w:ascii="Aptos" w:hAnsi="Aptos"/>
          <w:sz w:val="22"/>
          <w:szCs w:val="22"/>
        </w:rPr>
      </w:pPr>
      <w:r w:rsidRPr="005514CD">
        <w:rPr>
          <w:rStyle w:val="None"/>
          <w:rFonts w:ascii="Aptos" w:hAnsi="Aptos" w:cs="Calibri"/>
          <w:b/>
          <w:bCs/>
          <w:sz w:val="22"/>
          <w:szCs w:val="22"/>
        </w:rPr>
        <w:t>LOS ANGELES and PONTE VEDRA BEACH, Florida</w:t>
      </w:r>
      <w:r w:rsidR="00110C2E" w:rsidRPr="005514CD">
        <w:rPr>
          <w:rStyle w:val="None"/>
          <w:rFonts w:ascii="Aptos" w:hAnsi="Aptos" w:cs="Calibri"/>
          <w:b/>
          <w:bCs/>
          <w:sz w:val="22"/>
          <w:szCs w:val="22"/>
        </w:rPr>
        <w:t xml:space="preserve"> </w:t>
      </w:r>
      <w:r w:rsidR="002C3DE3" w:rsidRPr="005514CD">
        <w:rPr>
          <w:rFonts w:ascii="Aptos" w:hAnsi="Aptos"/>
          <w:sz w:val="22"/>
          <w:szCs w:val="22"/>
        </w:rPr>
        <w:t>–</w:t>
      </w:r>
      <w:r w:rsidR="00AC1EFF" w:rsidRPr="005514CD">
        <w:rPr>
          <w:rFonts w:ascii="Aptos" w:hAnsi="Aptos"/>
          <w:sz w:val="22"/>
          <w:szCs w:val="22"/>
        </w:rPr>
        <w:t xml:space="preserve"> </w:t>
      </w:r>
      <w:r w:rsidR="005D3FC4" w:rsidRPr="005514CD">
        <w:rPr>
          <w:rFonts w:ascii="Aptos" w:hAnsi="Aptos"/>
          <w:sz w:val="22"/>
          <w:szCs w:val="22"/>
        </w:rPr>
        <w:t>Vi</w:t>
      </w:r>
      <w:r w:rsidR="000B2C1B" w:rsidRPr="005514CD">
        <w:rPr>
          <w:rFonts w:ascii="Aptos" w:hAnsi="Aptos"/>
          <w:sz w:val="22"/>
          <w:szCs w:val="22"/>
        </w:rPr>
        <w:t>king</w:t>
      </w:r>
      <w:r w:rsidR="00B67AEE" w:rsidRPr="005514CD">
        <w:rPr>
          <w:rFonts w:ascii="Aptos" w:hAnsi="Aptos"/>
          <w:sz w:val="22"/>
          <w:szCs w:val="22"/>
        </w:rPr>
        <w:t>® (</w:t>
      </w:r>
      <w:hyperlink r:id="rId12" w:history="1">
        <w:r w:rsidR="00B67AEE" w:rsidRPr="005514CD">
          <w:rPr>
            <w:rStyle w:val="Hyperlink"/>
            <w:rFonts w:ascii="Aptos" w:hAnsi="Aptos" w:cs="Calibri"/>
            <w:sz w:val="22"/>
            <w:szCs w:val="22"/>
          </w:rPr>
          <w:t>www.viking.com</w:t>
        </w:r>
      </w:hyperlink>
      <w:r w:rsidR="00B67AEE" w:rsidRPr="005514CD">
        <w:rPr>
          <w:rFonts w:ascii="Aptos" w:hAnsi="Aptos"/>
          <w:sz w:val="22"/>
          <w:szCs w:val="22"/>
        </w:rPr>
        <w:t>)</w:t>
      </w:r>
      <w:r w:rsidR="000B2C1B" w:rsidRPr="005514CD">
        <w:rPr>
          <w:rFonts w:ascii="Aptos" w:hAnsi="Aptos"/>
          <w:sz w:val="22"/>
          <w:szCs w:val="22"/>
        </w:rPr>
        <w:t xml:space="preserve"> </w:t>
      </w:r>
      <w:r w:rsidR="007274AB" w:rsidRPr="005514CD">
        <w:rPr>
          <w:rFonts w:ascii="Aptos" w:hAnsi="Aptos"/>
          <w:sz w:val="22"/>
          <w:szCs w:val="22"/>
        </w:rPr>
        <w:t xml:space="preserve">(NYSE: </w:t>
      </w:r>
      <w:r w:rsidR="005D3FC4" w:rsidRPr="005514CD">
        <w:rPr>
          <w:rFonts w:ascii="Aptos" w:hAnsi="Aptos"/>
          <w:sz w:val="22"/>
          <w:szCs w:val="22"/>
        </w:rPr>
        <w:t>VIK</w:t>
      </w:r>
      <w:r w:rsidR="007274AB" w:rsidRPr="005514CD">
        <w:rPr>
          <w:rFonts w:ascii="Aptos" w:hAnsi="Aptos"/>
          <w:sz w:val="22"/>
          <w:szCs w:val="22"/>
        </w:rPr>
        <w:t>)</w:t>
      </w:r>
      <w:r w:rsidR="00C5070D" w:rsidRPr="005514CD">
        <w:rPr>
          <w:rFonts w:ascii="Aptos" w:hAnsi="Aptos"/>
          <w:sz w:val="22"/>
          <w:szCs w:val="22"/>
        </w:rPr>
        <w:t xml:space="preserve"> </w:t>
      </w:r>
      <w:r w:rsidR="007B13B4" w:rsidRPr="005514CD">
        <w:rPr>
          <w:rFonts w:ascii="Aptos" w:hAnsi="Aptos"/>
          <w:sz w:val="22"/>
          <w:szCs w:val="22"/>
        </w:rPr>
        <w:t xml:space="preserve">and </w:t>
      </w:r>
      <w:r w:rsidR="00562769" w:rsidRPr="005514CD">
        <w:rPr>
          <w:rFonts w:ascii="Aptos" w:hAnsi="Aptos"/>
          <w:sz w:val="22"/>
          <w:szCs w:val="22"/>
        </w:rPr>
        <w:t xml:space="preserve">the </w:t>
      </w:r>
      <w:r w:rsidR="007B13B4" w:rsidRPr="005514CD">
        <w:rPr>
          <w:rFonts w:ascii="Aptos" w:hAnsi="Aptos"/>
          <w:sz w:val="22"/>
          <w:szCs w:val="22"/>
        </w:rPr>
        <w:t xml:space="preserve">PGA </w:t>
      </w:r>
      <w:r w:rsidR="00562769" w:rsidRPr="005514CD">
        <w:rPr>
          <w:rFonts w:ascii="Aptos" w:hAnsi="Aptos"/>
          <w:sz w:val="22"/>
          <w:szCs w:val="22"/>
        </w:rPr>
        <w:t>TOUR</w:t>
      </w:r>
      <w:r w:rsidR="00485F38" w:rsidRPr="005514CD">
        <w:rPr>
          <w:rFonts w:ascii="Aptos" w:hAnsi="Aptos"/>
          <w:sz w:val="22"/>
          <w:szCs w:val="22"/>
        </w:rPr>
        <w:t xml:space="preserve"> </w:t>
      </w:r>
      <w:r w:rsidR="00654915" w:rsidRPr="005514CD">
        <w:rPr>
          <w:rFonts w:ascii="Aptos" w:hAnsi="Aptos"/>
          <w:sz w:val="22"/>
          <w:szCs w:val="22"/>
        </w:rPr>
        <w:t>today</w:t>
      </w:r>
      <w:r w:rsidR="00D832A9" w:rsidRPr="005514CD">
        <w:rPr>
          <w:rFonts w:ascii="Aptos" w:hAnsi="Aptos"/>
          <w:sz w:val="22"/>
          <w:szCs w:val="22"/>
        </w:rPr>
        <w:t xml:space="preserve"> announced </w:t>
      </w:r>
      <w:r w:rsidR="00726591" w:rsidRPr="005514CD">
        <w:rPr>
          <w:rFonts w:ascii="Aptos" w:hAnsi="Aptos"/>
          <w:sz w:val="22"/>
          <w:szCs w:val="22"/>
        </w:rPr>
        <w:t>a new</w:t>
      </w:r>
      <w:r w:rsidR="002C4ED0" w:rsidRPr="005514CD">
        <w:rPr>
          <w:rFonts w:ascii="Aptos" w:hAnsi="Aptos"/>
          <w:sz w:val="22"/>
          <w:szCs w:val="22"/>
        </w:rPr>
        <w:t xml:space="preserve"> </w:t>
      </w:r>
      <w:r w:rsidR="00505072" w:rsidRPr="005514CD">
        <w:rPr>
          <w:rFonts w:ascii="Aptos" w:hAnsi="Aptos"/>
          <w:sz w:val="22"/>
          <w:szCs w:val="22"/>
        </w:rPr>
        <w:t xml:space="preserve">multi-year </w:t>
      </w:r>
      <w:r w:rsidR="00476F62" w:rsidRPr="005514CD">
        <w:rPr>
          <w:rFonts w:ascii="Aptos" w:hAnsi="Aptos"/>
          <w:sz w:val="22"/>
          <w:szCs w:val="22"/>
        </w:rPr>
        <w:t xml:space="preserve">marketing </w:t>
      </w:r>
      <w:r w:rsidR="00BA0975" w:rsidRPr="005514CD">
        <w:rPr>
          <w:rFonts w:ascii="Aptos" w:hAnsi="Aptos"/>
          <w:sz w:val="22"/>
          <w:szCs w:val="22"/>
        </w:rPr>
        <w:t xml:space="preserve">partnership </w:t>
      </w:r>
      <w:r w:rsidR="00726591" w:rsidRPr="005514CD">
        <w:rPr>
          <w:rFonts w:ascii="Aptos" w:hAnsi="Aptos"/>
          <w:sz w:val="22"/>
          <w:szCs w:val="22"/>
        </w:rPr>
        <w:t xml:space="preserve">that designates </w:t>
      </w:r>
      <w:r w:rsidR="000B2C1B" w:rsidRPr="005514CD">
        <w:rPr>
          <w:rFonts w:ascii="Aptos" w:hAnsi="Aptos"/>
          <w:sz w:val="22"/>
          <w:szCs w:val="22"/>
        </w:rPr>
        <w:t>Viking</w:t>
      </w:r>
      <w:r w:rsidR="007E5E93" w:rsidRPr="005514CD">
        <w:rPr>
          <w:rFonts w:ascii="Aptos" w:hAnsi="Aptos"/>
          <w:sz w:val="22"/>
          <w:szCs w:val="22"/>
        </w:rPr>
        <w:t xml:space="preserve"> as the </w:t>
      </w:r>
      <w:r w:rsidR="00E57D02" w:rsidRPr="005514CD">
        <w:rPr>
          <w:rFonts w:ascii="Aptos" w:hAnsi="Aptos"/>
          <w:sz w:val="22"/>
          <w:szCs w:val="22"/>
        </w:rPr>
        <w:t>Offici</w:t>
      </w:r>
      <w:r w:rsidR="000331EF" w:rsidRPr="005514CD">
        <w:rPr>
          <w:rFonts w:ascii="Aptos" w:hAnsi="Aptos"/>
          <w:sz w:val="22"/>
          <w:szCs w:val="22"/>
        </w:rPr>
        <w:t>al</w:t>
      </w:r>
      <w:r w:rsidR="000B2C1B" w:rsidRPr="005514CD">
        <w:rPr>
          <w:rFonts w:ascii="Aptos" w:hAnsi="Aptos"/>
          <w:sz w:val="22"/>
          <w:szCs w:val="22"/>
        </w:rPr>
        <w:t xml:space="preserve"> Cruise Line </w:t>
      </w:r>
      <w:r w:rsidR="007E5E93" w:rsidRPr="005514CD">
        <w:rPr>
          <w:rFonts w:ascii="Aptos" w:hAnsi="Aptos"/>
          <w:sz w:val="22"/>
          <w:szCs w:val="22"/>
        </w:rPr>
        <w:t>of the PGA TOUR and PGA TOUR Champions.</w:t>
      </w:r>
    </w:p>
    <w:p w14:paraId="30093168" w14:textId="77777777" w:rsidR="005514CD" w:rsidRPr="005514CD" w:rsidRDefault="005514CD" w:rsidP="005514CD">
      <w:pPr>
        <w:rPr>
          <w:rFonts w:ascii="Aptos" w:hAnsi="Aptos"/>
          <w:sz w:val="22"/>
          <w:szCs w:val="22"/>
        </w:rPr>
      </w:pPr>
    </w:p>
    <w:p w14:paraId="1585517D" w14:textId="7184CDA0" w:rsidR="009D32EC" w:rsidRPr="005514CD" w:rsidRDefault="00505072" w:rsidP="005514CD">
      <w:pPr>
        <w:rPr>
          <w:rFonts w:ascii="Aptos" w:hAnsi="Aptos"/>
          <w:sz w:val="22"/>
          <w:szCs w:val="22"/>
        </w:rPr>
      </w:pPr>
      <w:r w:rsidRPr="005514CD">
        <w:rPr>
          <w:rFonts w:ascii="Aptos" w:hAnsi="Aptos"/>
          <w:sz w:val="22"/>
          <w:szCs w:val="22"/>
        </w:rPr>
        <w:t xml:space="preserve">The agreement, </w:t>
      </w:r>
      <w:r w:rsidR="00485F38" w:rsidRPr="005514CD">
        <w:rPr>
          <w:rFonts w:ascii="Aptos" w:hAnsi="Aptos"/>
          <w:sz w:val="22"/>
          <w:szCs w:val="22"/>
        </w:rPr>
        <w:t xml:space="preserve">which currently runs </w:t>
      </w:r>
      <w:r w:rsidRPr="005514CD">
        <w:rPr>
          <w:rFonts w:ascii="Aptos" w:hAnsi="Aptos"/>
          <w:sz w:val="22"/>
          <w:szCs w:val="22"/>
        </w:rPr>
        <w:t xml:space="preserve">through 2030, will </w:t>
      </w:r>
      <w:r w:rsidR="007C2A5C" w:rsidRPr="005514CD">
        <w:rPr>
          <w:rFonts w:ascii="Aptos" w:hAnsi="Aptos"/>
          <w:sz w:val="22"/>
          <w:szCs w:val="22"/>
        </w:rPr>
        <w:t xml:space="preserve">center </w:t>
      </w:r>
      <w:r w:rsidR="002F6B2E" w:rsidRPr="005514CD">
        <w:rPr>
          <w:rFonts w:ascii="Aptos" w:hAnsi="Aptos"/>
          <w:sz w:val="22"/>
          <w:szCs w:val="22"/>
        </w:rPr>
        <w:t xml:space="preserve">around </w:t>
      </w:r>
      <w:r w:rsidR="00527C2E" w:rsidRPr="005514CD">
        <w:rPr>
          <w:rFonts w:ascii="Aptos" w:hAnsi="Aptos"/>
          <w:sz w:val="22"/>
          <w:szCs w:val="22"/>
        </w:rPr>
        <w:t>a brand awareness campaign</w:t>
      </w:r>
      <w:r w:rsidR="00C76FD7" w:rsidRPr="005514CD">
        <w:rPr>
          <w:rFonts w:ascii="Aptos" w:hAnsi="Aptos"/>
          <w:sz w:val="22"/>
          <w:szCs w:val="22"/>
        </w:rPr>
        <w:t xml:space="preserve"> for Viking </w:t>
      </w:r>
      <w:r w:rsidR="001D6702" w:rsidRPr="005514CD">
        <w:rPr>
          <w:rFonts w:ascii="Aptos" w:hAnsi="Aptos"/>
          <w:sz w:val="22"/>
          <w:szCs w:val="22"/>
        </w:rPr>
        <w:t xml:space="preserve">through </w:t>
      </w:r>
      <w:r w:rsidR="002F6B2E" w:rsidRPr="005514CD">
        <w:rPr>
          <w:rFonts w:ascii="Aptos" w:hAnsi="Aptos"/>
          <w:sz w:val="22"/>
          <w:szCs w:val="22"/>
        </w:rPr>
        <w:t xml:space="preserve">media </w:t>
      </w:r>
      <w:r w:rsidR="002C1276" w:rsidRPr="005514CD">
        <w:rPr>
          <w:rFonts w:ascii="Aptos" w:hAnsi="Aptos"/>
          <w:sz w:val="22"/>
          <w:szCs w:val="22"/>
        </w:rPr>
        <w:t>and digital</w:t>
      </w:r>
      <w:r w:rsidR="00EA070F" w:rsidRPr="005514CD">
        <w:rPr>
          <w:rFonts w:ascii="Aptos" w:hAnsi="Aptos"/>
          <w:sz w:val="22"/>
          <w:szCs w:val="22"/>
        </w:rPr>
        <w:t xml:space="preserve"> </w:t>
      </w:r>
      <w:r w:rsidR="002C1276" w:rsidRPr="005514CD">
        <w:rPr>
          <w:rFonts w:ascii="Aptos" w:hAnsi="Aptos"/>
          <w:sz w:val="22"/>
          <w:szCs w:val="22"/>
        </w:rPr>
        <w:t>placements on</w:t>
      </w:r>
      <w:r w:rsidR="00EA070F" w:rsidRPr="005514CD">
        <w:rPr>
          <w:rFonts w:ascii="Aptos" w:hAnsi="Aptos"/>
          <w:sz w:val="22"/>
          <w:szCs w:val="22"/>
        </w:rPr>
        <w:t xml:space="preserve"> various</w:t>
      </w:r>
      <w:r w:rsidR="002C1276" w:rsidRPr="005514CD">
        <w:rPr>
          <w:rFonts w:ascii="Aptos" w:hAnsi="Aptos"/>
          <w:sz w:val="22"/>
          <w:szCs w:val="22"/>
        </w:rPr>
        <w:t xml:space="preserve"> </w:t>
      </w:r>
      <w:r w:rsidR="00EA070F" w:rsidRPr="005514CD">
        <w:rPr>
          <w:rFonts w:ascii="Aptos" w:hAnsi="Aptos"/>
          <w:sz w:val="22"/>
          <w:szCs w:val="22"/>
        </w:rPr>
        <w:t>PGA TOUR platform</w:t>
      </w:r>
      <w:r w:rsidR="00BB72F1" w:rsidRPr="005514CD">
        <w:rPr>
          <w:rFonts w:ascii="Aptos" w:hAnsi="Aptos"/>
          <w:sz w:val="22"/>
          <w:szCs w:val="22"/>
        </w:rPr>
        <w:t>s</w:t>
      </w:r>
      <w:r w:rsidR="007F4A4B" w:rsidRPr="005514CD">
        <w:rPr>
          <w:rFonts w:ascii="Aptos" w:hAnsi="Aptos"/>
          <w:sz w:val="22"/>
          <w:szCs w:val="22"/>
        </w:rPr>
        <w:t xml:space="preserve">. </w:t>
      </w:r>
    </w:p>
    <w:p w14:paraId="779F2579" w14:textId="77777777" w:rsidR="005514CD" w:rsidRPr="005514CD" w:rsidRDefault="005514CD" w:rsidP="005514CD">
      <w:pPr>
        <w:rPr>
          <w:rFonts w:ascii="Aptos" w:hAnsi="Aptos"/>
          <w:sz w:val="22"/>
          <w:szCs w:val="22"/>
        </w:rPr>
      </w:pPr>
    </w:p>
    <w:p w14:paraId="246AF52B" w14:textId="4FC9466A" w:rsidR="00485F38" w:rsidRPr="005514CD" w:rsidRDefault="00485F38" w:rsidP="005514CD">
      <w:pPr>
        <w:rPr>
          <w:rFonts w:ascii="Aptos" w:hAnsi="Aptos"/>
          <w:sz w:val="22"/>
          <w:szCs w:val="22"/>
        </w:rPr>
      </w:pPr>
      <w:r w:rsidRPr="005514CD">
        <w:rPr>
          <w:rFonts w:ascii="Aptos" w:hAnsi="Aptos"/>
          <w:sz w:val="22"/>
          <w:szCs w:val="22"/>
        </w:rPr>
        <w:t>“We are very pleased to be the Official Cruise Line of the PGA TOUR and PGA TOUR Champions,” said Richard Marnell, Viking’s Executive Vice President of Marketing. “Both golf and travel are important priorities in the lives of many Viking guests, so partnering with the PGA TOUR is a natural fit and builds on our continued commitment to support cultural programming and events.”</w:t>
      </w:r>
    </w:p>
    <w:p w14:paraId="19969EF0" w14:textId="77777777" w:rsidR="005514CD" w:rsidRPr="005514CD" w:rsidRDefault="005514CD" w:rsidP="005514CD">
      <w:pPr>
        <w:rPr>
          <w:rFonts w:ascii="Aptos" w:hAnsi="Aptos"/>
          <w:sz w:val="22"/>
          <w:szCs w:val="22"/>
        </w:rPr>
      </w:pPr>
    </w:p>
    <w:p w14:paraId="437AC3FC" w14:textId="2F6D9269" w:rsidR="00562769" w:rsidRPr="005514CD" w:rsidRDefault="00562769" w:rsidP="005514CD">
      <w:pPr>
        <w:rPr>
          <w:rFonts w:ascii="Aptos" w:hAnsi="Aptos"/>
          <w:sz w:val="22"/>
          <w:szCs w:val="22"/>
        </w:rPr>
      </w:pPr>
      <w:r w:rsidRPr="005514CD">
        <w:rPr>
          <w:rFonts w:ascii="Aptos" w:hAnsi="Aptos"/>
          <w:sz w:val="22"/>
          <w:szCs w:val="22"/>
        </w:rPr>
        <w:t>Viking was founded in 1997 with a vision that travel could be more destination-focused and culturally enriching. Today, Viking is a global leader in experiential travel, with a fleet of more than 100 ships, exploring 21 rivers, five oceans and all seven continents.</w:t>
      </w:r>
    </w:p>
    <w:p w14:paraId="625F6B43" w14:textId="77777777" w:rsidR="005514CD" w:rsidRPr="005514CD" w:rsidRDefault="005514CD" w:rsidP="005514CD">
      <w:pPr>
        <w:rPr>
          <w:rFonts w:ascii="Aptos" w:hAnsi="Aptos"/>
          <w:sz w:val="22"/>
          <w:szCs w:val="22"/>
        </w:rPr>
      </w:pPr>
    </w:p>
    <w:p w14:paraId="41B78E30" w14:textId="77777777" w:rsidR="005514CD" w:rsidRDefault="004144EF" w:rsidP="005514CD">
      <w:pPr>
        <w:rPr>
          <w:rFonts w:ascii="Aptos" w:hAnsi="Aptos"/>
          <w:sz w:val="22"/>
          <w:szCs w:val="22"/>
        </w:rPr>
      </w:pPr>
      <w:r w:rsidRPr="005514CD">
        <w:rPr>
          <w:rFonts w:ascii="Aptos" w:hAnsi="Aptos"/>
          <w:sz w:val="22"/>
          <w:szCs w:val="22"/>
        </w:rPr>
        <w:t xml:space="preserve">“We are </w:t>
      </w:r>
      <w:r w:rsidR="000276E5" w:rsidRPr="005514CD">
        <w:rPr>
          <w:rFonts w:ascii="Aptos" w:hAnsi="Aptos"/>
          <w:sz w:val="22"/>
          <w:szCs w:val="22"/>
        </w:rPr>
        <w:t xml:space="preserve">excited </w:t>
      </w:r>
      <w:r w:rsidRPr="005514CD">
        <w:rPr>
          <w:rFonts w:ascii="Aptos" w:hAnsi="Aptos"/>
          <w:sz w:val="22"/>
          <w:szCs w:val="22"/>
        </w:rPr>
        <w:t xml:space="preserve">to </w:t>
      </w:r>
      <w:r w:rsidR="005416EB" w:rsidRPr="005514CD">
        <w:rPr>
          <w:rFonts w:ascii="Aptos" w:hAnsi="Aptos"/>
          <w:sz w:val="22"/>
          <w:szCs w:val="22"/>
        </w:rPr>
        <w:t xml:space="preserve">introduce </w:t>
      </w:r>
      <w:r w:rsidR="006F0955" w:rsidRPr="005514CD">
        <w:rPr>
          <w:rFonts w:ascii="Aptos" w:hAnsi="Aptos"/>
          <w:sz w:val="22"/>
          <w:szCs w:val="22"/>
        </w:rPr>
        <w:t xml:space="preserve">Viking </w:t>
      </w:r>
      <w:r w:rsidR="005416EB" w:rsidRPr="005514CD">
        <w:rPr>
          <w:rFonts w:ascii="Aptos" w:hAnsi="Aptos"/>
          <w:sz w:val="22"/>
          <w:szCs w:val="22"/>
        </w:rPr>
        <w:t xml:space="preserve">to our fans across the world as the new </w:t>
      </w:r>
      <w:r w:rsidRPr="005514CD">
        <w:rPr>
          <w:rFonts w:ascii="Aptos" w:hAnsi="Aptos"/>
          <w:sz w:val="22"/>
          <w:szCs w:val="22"/>
        </w:rPr>
        <w:t>Official</w:t>
      </w:r>
      <w:r w:rsidR="006F0955" w:rsidRPr="005514CD">
        <w:rPr>
          <w:rFonts w:ascii="Aptos" w:hAnsi="Aptos"/>
          <w:sz w:val="22"/>
          <w:szCs w:val="22"/>
        </w:rPr>
        <w:t xml:space="preserve"> Cruise Line </w:t>
      </w:r>
      <w:r w:rsidRPr="005514CD">
        <w:rPr>
          <w:rFonts w:ascii="Aptos" w:hAnsi="Aptos"/>
          <w:sz w:val="22"/>
          <w:szCs w:val="22"/>
        </w:rPr>
        <w:t xml:space="preserve">of the PGA TOUR and PGA TOUR Champions,” said Dan Glod, </w:t>
      </w:r>
      <w:r w:rsidR="00F93CB8" w:rsidRPr="005514CD">
        <w:rPr>
          <w:rFonts w:ascii="Aptos" w:hAnsi="Aptos"/>
          <w:sz w:val="22"/>
          <w:szCs w:val="22"/>
        </w:rPr>
        <w:t xml:space="preserve">PGA TOUR </w:t>
      </w:r>
      <w:r w:rsidRPr="005514CD">
        <w:rPr>
          <w:rFonts w:ascii="Aptos" w:hAnsi="Aptos"/>
          <w:sz w:val="22"/>
          <w:szCs w:val="22"/>
        </w:rPr>
        <w:t>Executive Vice President, Corporate Partnerships. “</w:t>
      </w:r>
      <w:r w:rsidR="005416EB" w:rsidRPr="005514CD">
        <w:rPr>
          <w:rFonts w:ascii="Aptos" w:hAnsi="Aptos"/>
          <w:sz w:val="22"/>
          <w:szCs w:val="22"/>
        </w:rPr>
        <w:t>A u</w:t>
      </w:r>
      <w:r w:rsidR="007D3C8D" w:rsidRPr="005514CD">
        <w:rPr>
          <w:rFonts w:ascii="Aptos" w:hAnsi="Aptos"/>
          <w:sz w:val="22"/>
          <w:szCs w:val="22"/>
        </w:rPr>
        <w:t xml:space="preserve">niversally </w:t>
      </w:r>
      <w:r w:rsidR="00393BDD" w:rsidRPr="005514CD">
        <w:rPr>
          <w:rFonts w:ascii="Aptos" w:hAnsi="Aptos"/>
          <w:sz w:val="22"/>
          <w:szCs w:val="22"/>
        </w:rPr>
        <w:t>recognized</w:t>
      </w:r>
      <w:r w:rsidR="007A7810" w:rsidRPr="005514CD">
        <w:rPr>
          <w:rFonts w:ascii="Aptos" w:hAnsi="Aptos"/>
          <w:sz w:val="22"/>
          <w:szCs w:val="22"/>
        </w:rPr>
        <w:t xml:space="preserve"> </w:t>
      </w:r>
      <w:r w:rsidR="00393BDD" w:rsidRPr="005514CD">
        <w:rPr>
          <w:rFonts w:ascii="Aptos" w:hAnsi="Aptos"/>
          <w:sz w:val="22"/>
          <w:szCs w:val="22"/>
        </w:rPr>
        <w:t>leader in the industry</w:t>
      </w:r>
      <w:r w:rsidR="00865844" w:rsidRPr="005514CD">
        <w:rPr>
          <w:rFonts w:ascii="Aptos" w:hAnsi="Aptos"/>
          <w:sz w:val="22"/>
          <w:szCs w:val="22"/>
        </w:rPr>
        <w:t xml:space="preserve">, </w:t>
      </w:r>
      <w:r w:rsidR="005416EB" w:rsidRPr="005514CD">
        <w:rPr>
          <w:rFonts w:ascii="Aptos" w:hAnsi="Aptos"/>
          <w:sz w:val="22"/>
          <w:szCs w:val="22"/>
        </w:rPr>
        <w:t xml:space="preserve">we’re proud to partner with Viking as they </w:t>
      </w:r>
      <w:r w:rsidR="00EE0EF1" w:rsidRPr="005514CD">
        <w:rPr>
          <w:rFonts w:ascii="Aptos" w:hAnsi="Aptos"/>
          <w:sz w:val="22"/>
          <w:szCs w:val="22"/>
        </w:rPr>
        <w:t xml:space="preserve">are known for </w:t>
      </w:r>
      <w:r w:rsidR="00865844" w:rsidRPr="005514CD">
        <w:rPr>
          <w:rFonts w:ascii="Aptos" w:hAnsi="Aptos"/>
          <w:sz w:val="22"/>
          <w:szCs w:val="22"/>
        </w:rPr>
        <w:t>p</w:t>
      </w:r>
      <w:r w:rsidR="00FF436E" w:rsidRPr="005514CD">
        <w:rPr>
          <w:rFonts w:ascii="Aptos" w:hAnsi="Aptos"/>
          <w:sz w:val="22"/>
          <w:szCs w:val="22"/>
        </w:rPr>
        <w:t>rovid</w:t>
      </w:r>
      <w:r w:rsidR="00EE0EF1" w:rsidRPr="005514CD">
        <w:rPr>
          <w:rFonts w:ascii="Aptos" w:hAnsi="Aptos"/>
          <w:sz w:val="22"/>
          <w:szCs w:val="22"/>
        </w:rPr>
        <w:t>ing</w:t>
      </w:r>
      <w:r w:rsidR="00C641A2" w:rsidRPr="005514CD">
        <w:rPr>
          <w:rFonts w:ascii="Aptos" w:hAnsi="Aptos"/>
          <w:sz w:val="22"/>
          <w:szCs w:val="22"/>
        </w:rPr>
        <w:t xml:space="preserve"> memorable </w:t>
      </w:r>
      <w:r w:rsidR="00C82E53" w:rsidRPr="005514CD">
        <w:rPr>
          <w:rFonts w:ascii="Aptos" w:hAnsi="Aptos"/>
          <w:sz w:val="22"/>
          <w:szCs w:val="22"/>
        </w:rPr>
        <w:t xml:space="preserve">and </w:t>
      </w:r>
      <w:r w:rsidR="00EE0EF1" w:rsidRPr="005514CD">
        <w:rPr>
          <w:rFonts w:ascii="Aptos" w:hAnsi="Aptos"/>
          <w:sz w:val="22"/>
          <w:szCs w:val="22"/>
        </w:rPr>
        <w:t>enriching</w:t>
      </w:r>
      <w:r w:rsidR="00C82E53" w:rsidRPr="005514CD">
        <w:rPr>
          <w:rFonts w:ascii="Aptos" w:hAnsi="Aptos"/>
          <w:sz w:val="22"/>
          <w:szCs w:val="22"/>
        </w:rPr>
        <w:t xml:space="preserve"> tr</w:t>
      </w:r>
      <w:r w:rsidR="00C641A2" w:rsidRPr="005514CD">
        <w:rPr>
          <w:rFonts w:ascii="Aptos" w:hAnsi="Aptos"/>
          <w:sz w:val="22"/>
          <w:szCs w:val="22"/>
        </w:rPr>
        <w:t xml:space="preserve">avel experiences </w:t>
      </w:r>
      <w:r w:rsidR="00EE0EF1" w:rsidRPr="005514CD">
        <w:rPr>
          <w:rFonts w:ascii="Aptos" w:hAnsi="Aptos"/>
          <w:sz w:val="22"/>
          <w:szCs w:val="22"/>
        </w:rPr>
        <w:t>that resonate with our</w:t>
      </w:r>
      <w:r w:rsidR="005416EB" w:rsidRPr="005514CD">
        <w:rPr>
          <w:rFonts w:ascii="Aptos" w:hAnsi="Aptos"/>
          <w:sz w:val="22"/>
          <w:szCs w:val="22"/>
        </w:rPr>
        <w:t xml:space="preserve"> players</w:t>
      </w:r>
      <w:r w:rsidR="00EE0EF1" w:rsidRPr="005514CD">
        <w:rPr>
          <w:rFonts w:ascii="Aptos" w:hAnsi="Aptos"/>
          <w:sz w:val="22"/>
          <w:szCs w:val="22"/>
        </w:rPr>
        <w:t xml:space="preserve"> and</w:t>
      </w:r>
      <w:r w:rsidR="005416EB" w:rsidRPr="005514CD">
        <w:rPr>
          <w:rFonts w:ascii="Aptos" w:hAnsi="Aptos"/>
          <w:sz w:val="22"/>
          <w:szCs w:val="22"/>
        </w:rPr>
        <w:t xml:space="preserve"> fans</w:t>
      </w:r>
      <w:r w:rsidR="004208B5" w:rsidRPr="005514CD">
        <w:rPr>
          <w:rFonts w:ascii="Aptos" w:hAnsi="Aptos"/>
          <w:sz w:val="22"/>
          <w:szCs w:val="22"/>
        </w:rPr>
        <w:t>.”</w:t>
      </w:r>
    </w:p>
    <w:p w14:paraId="1CACB1C0" w14:textId="77777777" w:rsidR="005514CD" w:rsidRPr="005514CD" w:rsidRDefault="005514CD" w:rsidP="005514CD">
      <w:pPr>
        <w:rPr>
          <w:rFonts w:ascii="Aptos" w:hAnsi="Aptos"/>
          <w:sz w:val="22"/>
          <w:szCs w:val="22"/>
        </w:rPr>
      </w:pPr>
    </w:p>
    <w:p w14:paraId="5C0B742D" w14:textId="39D68C13" w:rsidR="00AB7BF1" w:rsidRPr="005514CD" w:rsidRDefault="00562769" w:rsidP="005514CD">
      <w:pPr>
        <w:rPr>
          <w:rFonts w:ascii="Aptos" w:hAnsi="Aptos"/>
          <w:sz w:val="22"/>
          <w:szCs w:val="22"/>
        </w:rPr>
      </w:pPr>
      <w:r w:rsidRPr="005514CD">
        <w:rPr>
          <w:rFonts w:ascii="Aptos" w:hAnsi="Aptos"/>
          <w:sz w:val="22"/>
          <w:szCs w:val="22"/>
        </w:rPr>
        <w:t>Viking</w:t>
      </w:r>
      <w:r w:rsidR="00CA1178" w:rsidRPr="005514CD">
        <w:rPr>
          <w:rFonts w:ascii="Aptos" w:hAnsi="Aptos"/>
          <w:sz w:val="22"/>
          <w:szCs w:val="22"/>
        </w:rPr>
        <w:t xml:space="preserve"> </w:t>
      </w:r>
      <w:r w:rsidR="000A5772" w:rsidRPr="005514CD">
        <w:rPr>
          <w:rFonts w:ascii="Aptos" w:hAnsi="Aptos"/>
          <w:sz w:val="22"/>
          <w:szCs w:val="22"/>
        </w:rPr>
        <w:t>has a longstanding history o</w:t>
      </w:r>
      <w:r w:rsidR="0070226B" w:rsidRPr="005514CD">
        <w:rPr>
          <w:rFonts w:ascii="Aptos" w:hAnsi="Aptos"/>
          <w:sz w:val="22"/>
          <w:szCs w:val="22"/>
        </w:rPr>
        <w:t>f supporting cultural programming and events</w:t>
      </w:r>
      <w:r w:rsidR="00ED418A" w:rsidRPr="005514CD">
        <w:rPr>
          <w:rFonts w:ascii="Aptos" w:hAnsi="Aptos"/>
          <w:sz w:val="22"/>
          <w:szCs w:val="22"/>
        </w:rPr>
        <w:t xml:space="preserve">, </w:t>
      </w:r>
      <w:r w:rsidR="006A175F" w:rsidRPr="005514CD">
        <w:rPr>
          <w:rFonts w:ascii="Aptos" w:hAnsi="Aptos"/>
          <w:sz w:val="22"/>
          <w:szCs w:val="22"/>
        </w:rPr>
        <w:t>partnering with prestigious institutions, such as the Los Angeles Philharmonic, the British Museum and the Metropolitan Opera. </w:t>
      </w:r>
      <w:r w:rsidR="008F571F" w:rsidRPr="005514CD">
        <w:rPr>
          <w:rFonts w:ascii="Aptos" w:hAnsi="Aptos"/>
          <w:sz w:val="22"/>
          <w:szCs w:val="22"/>
        </w:rPr>
        <w:t xml:space="preserve">Viking also recently announced </w:t>
      </w:r>
      <w:r w:rsidR="00C40748" w:rsidRPr="005514CD">
        <w:rPr>
          <w:rFonts w:ascii="Aptos" w:hAnsi="Aptos"/>
          <w:sz w:val="22"/>
          <w:szCs w:val="22"/>
        </w:rPr>
        <w:t>a long-term agreement with the Norwegian Football</w:t>
      </w:r>
      <w:r w:rsidR="00CD064F" w:rsidRPr="005514CD">
        <w:rPr>
          <w:rFonts w:ascii="Aptos" w:hAnsi="Aptos"/>
          <w:sz w:val="22"/>
          <w:szCs w:val="22"/>
        </w:rPr>
        <w:t xml:space="preserve"> Federation, making Viking the main sponsor for the National Team Academy (</w:t>
      </w:r>
      <w:proofErr w:type="spellStart"/>
      <w:r w:rsidR="00CD064F" w:rsidRPr="005514CD">
        <w:rPr>
          <w:rFonts w:ascii="Aptos" w:hAnsi="Aptos"/>
          <w:sz w:val="22"/>
          <w:szCs w:val="22"/>
        </w:rPr>
        <w:t>Landslagsskolen</w:t>
      </w:r>
      <w:proofErr w:type="spellEnd"/>
      <w:r w:rsidR="00CD064F" w:rsidRPr="005514CD">
        <w:rPr>
          <w:rFonts w:ascii="Aptos" w:hAnsi="Aptos"/>
          <w:sz w:val="22"/>
          <w:szCs w:val="22"/>
        </w:rPr>
        <w:t>) and Norway’s U-level national teams.</w:t>
      </w:r>
      <w:r w:rsidR="00C40748" w:rsidRPr="005514CD">
        <w:rPr>
          <w:rFonts w:ascii="Aptos" w:hAnsi="Aptos"/>
          <w:sz w:val="22"/>
          <w:szCs w:val="22"/>
        </w:rPr>
        <w:t xml:space="preserve"> </w:t>
      </w:r>
    </w:p>
    <w:p w14:paraId="4FC0788B" w14:textId="77777777" w:rsidR="005514CD" w:rsidRDefault="005514CD" w:rsidP="005514CD">
      <w:pPr>
        <w:rPr>
          <w:rStyle w:val="None"/>
          <w:rFonts w:ascii="Aptos" w:hAnsi="Aptos" w:cs="Calibri"/>
          <w:sz w:val="22"/>
          <w:szCs w:val="22"/>
        </w:rPr>
      </w:pPr>
    </w:p>
    <w:p w14:paraId="2A63FCB3" w14:textId="037F8FE8" w:rsidR="002C3DE3" w:rsidRPr="005514CD" w:rsidRDefault="002C3DE3" w:rsidP="005514CD">
      <w:pPr>
        <w:jc w:val="center"/>
        <w:rPr>
          <w:rStyle w:val="None"/>
          <w:rFonts w:ascii="Aptos" w:hAnsi="Aptos" w:cs="Calibri"/>
          <w:sz w:val="22"/>
          <w:szCs w:val="22"/>
        </w:rPr>
      </w:pPr>
      <w:r w:rsidRPr="005514CD">
        <w:rPr>
          <w:rStyle w:val="None"/>
          <w:rFonts w:ascii="Aptos" w:hAnsi="Aptos" w:cs="Calibri"/>
          <w:sz w:val="22"/>
          <w:szCs w:val="22"/>
        </w:rPr>
        <w:lastRenderedPageBreak/>
        <w:t>###</w:t>
      </w:r>
      <w:r w:rsidR="00913ADD" w:rsidRPr="005514CD">
        <w:rPr>
          <w:rStyle w:val="None"/>
          <w:rFonts w:ascii="Aptos" w:hAnsi="Aptos" w:cs="Calibri"/>
          <w:sz w:val="22"/>
          <w:szCs w:val="22"/>
        </w:rPr>
        <w:br/>
      </w:r>
    </w:p>
    <w:p w14:paraId="3FB6A55D" w14:textId="10DE28C9" w:rsidR="005514CD" w:rsidRPr="005514CD" w:rsidRDefault="005514CD" w:rsidP="005514CD">
      <w:pPr>
        <w:rPr>
          <w:rFonts w:ascii="Aptos" w:eastAsiaTheme="minorHAnsi" w:hAnsi="Aptos"/>
          <w:color w:val="000000"/>
          <w:kern w:val="2"/>
          <w:sz w:val="22"/>
          <w:szCs w:val="22"/>
          <w:bdr w:val="none" w:sz="0" w:space="0" w:color="auto"/>
          <w:shd w:val="clear" w:color="auto" w:fill="FFFFFF"/>
          <w14:ligatures w14:val="standardContextual"/>
        </w:rPr>
      </w:pPr>
      <w:r w:rsidRPr="005514CD">
        <w:rPr>
          <w:rFonts w:ascii="Aptos" w:eastAsiaTheme="minorHAnsi" w:hAnsi="Aptos"/>
          <w:b/>
          <w:bCs/>
          <w:color w:val="000000"/>
          <w:kern w:val="2"/>
          <w:sz w:val="22"/>
          <w:szCs w:val="22"/>
          <w:bdr w:val="none" w:sz="0" w:space="0" w:color="auto"/>
          <w:shd w:val="clear" w:color="auto" w:fill="FFFFFF"/>
          <w14:ligatures w14:val="standardContextual"/>
        </w:rPr>
        <w:t>About PGA TOUR</w:t>
      </w:r>
      <w:r w:rsidRPr="005514CD">
        <w:rPr>
          <w:rFonts w:ascii="Aptos" w:eastAsiaTheme="minorHAnsi" w:hAnsi="Aptos"/>
          <w:color w:val="000000"/>
          <w:kern w:val="2"/>
          <w:sz w:val="22"/>
          <w:szCs w:val="22"/>
          <w:bdr w:val="none" w:sz="0" w:space="0" w:color="auto"/>
          <w:shd w:val="clear" w:color="auto" w:fill="FFFFFF"/>
          <w14:ligatures w14:val="standardContextual"/>
        </w:rPr>
        <w:t> </w:t>
      </w:r>
      <w:r w:rsidRPr="005514CD">
        <w:rPr>
          <w:rFonts w:ascii="Aptos" w:eastAsiaTheme="minorHAnsi" w:hAnsi="Aptos"/>
          <w:color w:val="000000"/>
          <w:kern w:val="2"/>
          <w:sz w:val="22"/>
          <w:szCs w:val="22"/>
          <w:bdr w:val="none" w:sz="0" w:space="0" w:color="auto"/>
          <w:shd w:val="clear" w:color="auto" w:fill="FFFFFF"/>
          <w14:ligatures w14:val="standardContextual"/>
        </w:rPr>
        <w:br/>
        <w:t>By showcasing golf’s greatest players, the PGA TOUR engages,</w:t>
      </w:r>
      <w:r w:rsidRPr="005514CD">
        <w:rPr>
          <w:rFonts w:ascii="Arial" w:eastAsiaTheme="minorHAnsi" w:hAnsi="Arial" w:cs="Arial"/>
          <w:color w:val="000000"/>
          <w:kern w:val="2"/>
          <w:sz w:val="22"/>
          <w:szCs w:val="22"/>
          <w:bdr w:val="none" w:sz="0" w:space="0" w:color="auto"/>
          <w:shd w:val="clear" w:color="auto" w:fill="FFFFFF"/>
          <w14:ligatures w14:val="standardContextual"/>
        </w:rPr>
        <w:t> </w:t>
      </w:r>
      <w:r w:rsidRPr="005514CD">
        <w:rPr>
          <w:rFonts w:ascii="Aptos" w:eastAsiaTheme="minorHAnsi" w:hAnsi="Aptos"/>
          <w:color w:val="000000"/>
          <w:kern w:val="2"/>
          <w:sz w:val="22"/>
          <w:szCs w:val="22"/>
          <w:bdr w:val="none" w:sz="0" w:space="0" w:color="auto"/>
          <w:shd w:val="clear" w:color="auto" w:fill="FFFFFF"/>
          <w14:ligatures w14:val="standardContextual"/>
        </w:rPr>
        <w:t>inspires</w:t>
      </w:r>
      <w:r w:rsidRPr="005514CD">
        <w:rPr>
          <w:rFonts w:ascii="Arial" w:eastAsiaTheme="minorHAnsi" w:hAnsi="Arial" w:cs="Arial"/>
          <w:color w:val="000000"/>
          <w:kern w:val="2"/>
          <w:sz w:val="22"/>
          <w:szCs w:val="22"/>
          <w:bdr w:val="none" w:sz="0" w:space="0" w:color="auto"/>
          <w:shd w:val="clear" w:color="auto" w:fill="FFFFFF"/>
          <w14:ligatures w14:val="standardContextual"/>
        </w:rPr>
        <w:t> </w:t>
      </w:r>
      <w:r w:rsidRPr="005514CD">
        <w:rPr>
          <w:rFonts w:ascii="Aptos" w:eastAsiaTheme="minorHAnsi" w:hAnsi="Aptos"/>
          <w:color w:val="000000"/>
          <w:kern w:val="2"/>
          <w:sz w:val="22"/>
          <w:szCs w:val="22"/>
          <w:bdr w:val="none" w:sz="0" w:space="0" w:color="auto"/>
          <w:shd w:val="clear" w:color="auto" w:fill="FFFFFF"/>
          <w14:ligatures w14:val="standardContextual"/>
        </w:rPr>
        <w:t>and positively impacts our fans, partners and communities worldwide.</w:t>
      </w:r>
      <w:r w:rsidRPr="005514CD">
        <w:rPr>
          <w:rFonts w:ascii="Arial" w:eastAsiaTheme="minorHAnsi" w:hAnsi="Arial" w:cs="Arial"/>
          <w:color w:val="000000"/>
          <w:kern w:val="2"/>
          <w:sz w:val="22"/>
          <w:szCs w:val="22"/>
          <w:bdr w:val="none" w:sz="0" w:space="0" w:color="auto"/>
          <w:shd w:val="clear" w:color="auto" w:fill="FFFFFF"/>
          <w14:ligatures w14:val="standardContextual"/>
        </w:rPr>
        <w:t> </w:t>
      </w:r>
      <w:r w:rsidRPr="005514CD">
        <w:rPr>
          <w:rFonts w:ascii="Aptos" w:eastAsiaTheme="minorHAnsi" w:hAnsi="Aptos"/>
          <w:color w:val="000000"/>
          <w:kern w:val="2"/>
          <w:sz w:val="22"/>
          <w:szCs w:val="22"/>
          <w:bdr w:val="none" w:sz="0" w:space="0" w:color="auto"/>
          <w:shd w:val="clear" w:color="auto" w:fill="FFFFFF"/>
          <w14:ligatures w14:val="standardContextual"/>
        </w:rPr>
        <w:t> </w:t>
      </w:r>
      <w:r w:rsidRPr="005514CD">
        <w:rPr>
          <w:rFonts w:ascii="Aptos" w:eastAsiaTheme="minorHAnsi" w:hAnsi="Aptos"/>
          <w:color w:val="000000"/>
          <w:kern w:val="2"/>
          <w:sz w:val="22"/>
          <w:szCs w:val="22"/>
          <w:bdr w:val="none" w:sz="0" w:space="0" w:color="auto"/>
          <w:shd w:val="clear" w:color="auto" w:fill="FFFFFF"/>
          <w14:ligatures w14:val="standardContextual"/>
        </w:rPr>
        <w:br/>
      </w:r>
      <w:r w:rsidRPr="005514CD">
        <w:rPr>
          <w:rFonts w:ascii="Arial" w:eastAsiaTheme="minorHAnsi" w:hAnsi="Arial" w:cs="Arial"/>
          <w:color w:val="000000"/>
          <w:kern w:val="2"/>
          <w:sz w:val="22"/>
          <w:szCs w:val="22"/>
          <w:bdr w:val="none" w:sz="0" w:space="0" w:color="auto"/>
          <w:shd w:val="clear" w:color="auto" w:fill="FFFFFF"/>
          <w14:ligatures w14:val="standardContextual"/>
        </w:rPr>
        <w:t> </w:t>
      </w:r>
      <w:r w:rsidRPr="005514CD">
        <w:rPr>
          <w:rFonts w:ascii="Aptos" w:eastAsiaTheme="minorHAnsi" w:hAnsi="Aptos"/>
          <w:color w:val="000000"/>
          <w:kern w:val="2"/>
          <w:sz w:val="22"/>
          <w:szCs w:val="22"/>
          <w:bdr w:val="none" w:sz="0" w:space="0" w:color="auto"/>
          <w:shd w:val="clear" w:color="auto" w:fill="FFFFFF"/>
          <w14:ligatures w14:val="standardContextual"/>
        </w:rPr>
        <w:t> </w:t>
      </w:r>
      <w:r w:rsidRPr="005514CD">
        <w:rPr>
          <w:rFonts w:ascii="Aptos" w:eastAsiaTheme="minorHAnsi" w:hAnsi="Aptos"/>
          <w:color w:val="000000"/>
          <w:kern w:val="2"/>
          <w:sz w:val="22"/>
          <w:szCs w:val="22"/>
          <w:bdr w:val="none" w:sz="0" w:space="0" w:color="auto"/>
          <w:shd w:val="clear" w:color="auto" w:fill="FFFFFF"/>
          <w14:ligatures w14:val="standardContextual"/>
        </w:rPr>
        <w:br/>
        <w:t>The PGA TOUR, headquartered in Ponte</w:t>
      </w:r>
      <w:r w:rsidRPr="005514CD">
        <w:rPr>
          <w:rFonts w:ascii="Arial" w:eastAsiaTheme="minorHAnsi" w:hAnsi="Arial" w:cs="Arial"/>
          <w:color w:val="000000"/>
          <w:kern w:val="2"/>
          <w:sz w:val="22"/>
          <w:szCs w:val="22"/>
          <w:bdr w:val="none" w:sz="0" w:space="0" w:color="auto"/>
          <w:shd w:val="clear" w:color="auto" w:fill="FFFFFF"/>
          <w14:ligatures w14:val="standardContextual"/>
        </w:rPr>
        <w:t> </w:t>
      </w:r>
      <w:r w:rsidRPr="005514CD">
        <w:rPr>
          <w:rFonts w:ascii="Aptos" w:eastAsiaTheme="minorHAnsi" w:hAnsi="Aptos"/>
          <w:color w:val="000000"/>
          <w:kern w:val="2"/>
          <w:sz w:val="22"/>
          <w:szCs w:val="22"/>
          <w:bdr w:val="none" w:sz="0" w:space="0" w:color="auto"/>
          <w:shd w:val="clear" w:color="auto" w:fill="FFFFFF"/>
          <w14:ligatures w14:val="standardContextual"/>
        </w:rPr>
        <w:t>Vedra</w:t>
      </w:r>
      <w:r w:rsidRPr="005514CD">
        <w:rPr>
          <w:rFonts w:ascii="Arial" w:eastAsiaTheme="minorHAnsi" w:hAnsi="Arial" w:cs="Arial"/>
          <w:color w:val="000000"/>
          <w:kern w:val="2"/>
          <w:sz w:val="22"/>
          <w:szCs w:val="22"/>
          <w:bdr w:val="none" w:sz="0" w:space="0" w:color="auto"/>
          <w:shd w:val="clear" w:color="auto" w:fill="FFFFFF"/>
          <w14:ligatures w14:val="standardContextual"/>
        </w:rPr>
        <w:t> </w:t>
      </w:r>
      <w:r w:rsidRPr="005514CD">
        <w:rPr>
          <w:rFonts w:ascii="Aptos" w:eastAsiaTheme="minorHAnsi" w:hAnsi="Aptos"/>
          <w:color w:val="000000"/>
          <w:kern w:val="2"/>
          <w:sz w:val="22"/>
          <w:szCs w:val="22"/>
          <w:bdr w:val="none" w:sz="0" w:space="0" w:color="auto"/>
          <w:shd w:val="clear" w:color="auto" w:fill="FFFFFF"/>
          <w14:ligatures w14:val="standardContextual"/>
        </w:rPr>
        <w:t>Beach, Florida, co-sanctions</w:t>
      </w:r>
      <w:r w:rsidRPr="005514CD">
        <w:rPr>
          <w:rFonts w:ascii="Arial" w:eastAsiaTheme="minorHAnsi" w:hAnsi="Arial" w:cs="Arial"/>
          <w:color w:val="000000"/>
          <w:kern w:val="2"/>
          <w:sz w:val="22"/>
          <w:szCs w:val="22"/>
          <w:bdr w:val="none" w:sz="0" w:space="0" w:color="auto"/>
          <w:shd w:val="clear" w:color="auto" w:fill="FFFFFF"/>
          <w14:ligatures w14:val="standardContextual"/>
        </w:rPr>
        <w:t> </w:t>
      </w:r>
      <w:r w:rsidRPr="005514CD">
        <w:rPr>
          <w:rFonts w:ascii="Aptos" w:eastAsiaTheme="minorHAnsi" w:hAnsi="Aptos"/>
          <w:color w:val="000000"/>
          <w:kern w:val="2"/>
          <w:sz w:val="22"/>
          <w:szCs w:val="22"/>
          <w:bdr w:val="none" w:sz="0" w:space="0" w:color="auto"/>
          <w:shd w:val="clear" w:color="auto" w:fill="FFFFFF"/>
          <w14:ligatures w14:val="standardContextual"/>
        </w:rPr>
        <w:t>events</w:t>
      </w:r>
      <w:r w:rsidRPr="005514CD">
        <w:rPr>
          <w:rFonts w:ascii="Arial" w:eastAsiaTheme="minorHAnsi" w:hAnsi="Arial" w:cs="Arial"/>
          <w:color w:val="000000"/>
          <w:kern w:val="2"/>
          <w:sz w:val="22"/>
          <w:szCs w:val="22"/>
          <w:bdr w:val="none" w:sz="0" w:space="0" w:color="auto"/>
          <w:shd w:val="clear" w:color="auto" w:fill="FFFFFF"/>
          <w14:ligatures w14:val="standardContextual"/>
        </w:rPr>
        <w:t> </w:t>
      </w:r>
      <w:r w:rsidRPr="005514CD">
        <w:rPr>
          <w:rFonts w:ascii="Aptos" w:eastAsiaTheme="minorHAnsi" w:hAnsi="Aptos"/>
          <w:color w:val="000000"/>
          <w:kern w:val="2"/>
          <w:sz w:val="22"/>
          <w:szCs w:val="22"/>
          <w:bdr w:val="none" w:sz="0" w:space="0" w:color="auto"/>
          <w:shd w:val="clear" w:color="auto" w:fill="FFFFFF"/>
          <w14:ligatures w14:val="standardContextual"/>
        </w:rPr>
        <w:t>on the PGA TOUR, PGA TOUR Champions, Korn Ferry Tour, PGA TOUR Americas and administers PGA TOUR Q-School presented by Korn Ferry and PGA TOUR University.</w:t>
      </w:r>
      <w:r w:rsidRPr="005514CD">
        <w:rPr>
          <w:rFonts w:ascii="Arial" w:eastAsiaTheme="minorHAnsi" w:hAnsi="Arial" w:cs="Arial"/>
          <w:color w:val="000000"/>
          <w:kern w:val="2"/>
          <w:sz w:val="22"/>
          <w:szCs w:val="22"/>
          <w:bdr w:val="none" w:sz="0" w:space="0" w:color="auto"/>
          <w:shd w:val="clear" w:color="auto" w:fill="FFFFFF"/>
          <w14:ligatures w14:val="standardContextual"/>
        </w:rPr>
        <w:t> </w:t>
      </w:r>
      <w:r w:rsidRPr="005514CD">
        <w:rPr>
          <w:rFonts w:ascii="Aptos" w:eastAsiaTheme="minorHAnsi" w:hAnsi="Aptos"/>
          <w:color w:val="000000"/>
          <w:kern w:val="2"/>
          <w:sz w:val="22"/>
          <w:szCs w:val="22"/>
          <w:bdr w:val="none" w:sz="0" w:space="0" w:color="auto"/>
          <w:shd w:val="clear" w:color="auto" w:fill="FFFFFF"/>
          <w14:ligatures w14:val="standardContextual"/>
        </w:rPr>
        <w:t>PGA</w:t>
      </w:r>
      <w:r w:rsidRPr="005514CD">
        <w:rPr>
          <w:rFonts w:ascii="Arial" w:eastAsiaTheme="minorHAnsi" w:hAnsi="Arial" w:cs="Arial"/>
          <w:color w:val="000000"/>
          <w:kern w:val="2"/>
          <w:sz w:val="22"/>
          <w:szCs w:val="22"/>
          <w:bdr w:val="none" w:sz="0" w:space="0" w:color="auto"/>
          <w:shd w:val="clear" w:color="auto" w:fill="FFFFFF"/>
          <w14:ligatures w14:val="standardContextual"/>
        </w:rPr>
        <w:t> </w:t>
      </w:r>
      <w:r w:rsidRPr="005514CD">
        <w:rPr>
          <w:rFonts w:ascii="Aptos" w:eastAsiaTheme="minorHAnsi" w:hAnsi="Aptos"/>
          <w:color w:val="000000"/>
          <w:kern w:val="2"/>
          <w:sz w:val="22"/>
          <w:szCs w:val="22"/>
          <w:bdr w:val="none" w:sz="0" w:space="0" w:color="auto"/>
          <w:shd w:val="clear" w:color="auto" w:fill="FFFFFF"/>
          <w14:ligatures w14:val="standardContextual"/>
        </w:rPr>
        <w:t>TOUR members represent the world’s best players, hailing from 28 countries and territories. Showcasing the biggest moments in the sport with history and legacy on the line, the PGA TOUR operates PGA TOUR Studios–a state-of-the-art production studio redefining golf content for fans worldwide—and has long-term domestic distribution partnerships for broadcast coverage on CBS, NBC and Golf Channel, with video streaming service on ESPN+ and additional coverage on multiple Free Ad-Supported Television (FAST) channels. Internationally,</w:t>
      </w:r>
      <w:r w:rsidRPr="005514CD">
        <w:rPr>
          <w:rFonts w:ascii="Arial" w:eastAsiaTheme="minorHAnsi" w:hAnsi="Arial" w:cs="Arial"/>
          <w:color w:val="000000"/>
          <w:kern w:val="2"/>
          <w:sz w:val="22"/>
          <w:szCs w:val="22"/>
          <w:bdr w:val="none" w:sz="0" w:space="0" w:color="auto"/>
          <w:shd w:val="clear" w:color="auto" w:fill="FFFFFF"/>
          <w14:ligatures w14:val="standardContextual"/>
        </w:rPr>
        <w:t> </w:t>
      </w:r>
      <w:r w:rsidRPr="005514CD">
        <w:rPr>
          <w:rFonts w:ascii="Aptos" w:eastAsiaTheme="minorHAnsi" w:hAnsi="Aptos"/>
          <w:color w:val="000000"/>
          <w:kern w:val="2"/>
          <w:sz w:val="22"/>
          <w:szCs w:val="22"/>
          <w:bdr w:val="none" w:sz="0" w:space="0" w:color="auto"/>
          <w:shd w:val="clear" w:color="auto" w:fill="FFFFFF"/>
          <w14:ligatures w14:val="standardContextual"/>
        </w:rPr>
        <w:t>the</w:t>
      </w:r>
      <w:r w:rsidRPr="005514CD">
        <w:rPr>
          <w:rFonts w:ascii="Arial" w:eastAsiaTheme="minorHAnsi" w:hAnsi="Arial" w:cs="Arial"/>
          <w:color w:val="000000"/>
          <w:kern w:val="2"/>
          <w:sz w:val="22"/>
          <w:szCs w:val="22"/>
          <w:bdr w:val="none" w:sz="0" w:space="0" w:color="auto"/>
          <w:shd w:val="clear" w:color="auto" w:fill="FFFFFF"/>
          <w14:ligatures w14:val="standardContextual"/>
        </w:rPr>
        <w:t> </w:t>
      </w:r>
      <w:r w:rsidRPr="005514CD">
        <w:rPr>
          <w:rFonts w:ascii="Aptos" w:eastAsiaTheme="minorHAnsi" w:hAnsi="Aptos"/>
          <w:color w:val="000000"/>
          <w:kern w:val="2"/>
          <w:sz w:val="22"/>
          <w:szCs w:val="22"/>
          <w:bdr w:val="none" w:sz="0" w:space="0" w:color="auto"/>
          <w:shd w:val="clear" w:color="auto" w:fill="FFFFFF"/>
          <w14:ligatures w14:val="standardContextual"/>
        </w:rPr>
        <w:t>PGA TOUR</w:t>
      </w:r>
      <w:r w:rsidRPr="005514CD">
        <w:rPr>
          <w:rFonts w:ascii="Arial" w:eastAsiaTheme="minorHAnsi" w:hAnsi="Arial" w:cs="Arial"/>
          <w:color w:val="000000"/>
          <w:kern w:val="2"/>
          <w:sz w:val="22"/>
          <w:szCs w:val="22"/>
          <w:bdr w:val="none" w:sz="0" w:space="0" w:color="auto"/>
          <w:shd w:val="clear" w:color="auto" w:fill="FFFFFF"/>
          <w14:ligatures w14:val="standardContextual"/>
        </w:rPr>
        <w:t> </w:t>
      </w:r>
      <w:r w:rsidRPr="005514CD">
        <w:rPr>
          <w:rFonts w:ascii="Aptos" w:eastAsiaTheme="minorHAnsi" w:hAnsi="Aptos"/>
          <w:color w:val="000000"/>
          <w:kern w:val="2"/>
          <w:sz w:val="22"/>
          <w:szCs w:val="22"/>
          <w:bdr w:val="none" w:sz="0" w:space="0" w:color="auto"/>
          <w:shd w:val="clear" w:color="auto" w:fill="FFFFFF"/>
          <w14:ligatures w14:val="standardContextual"/>
        </w:rPr>
        <w:t>Studios-produced</w:t>
      </w:r>
      <w:r w:rsidRPr="005514CD">
        <w:rPr>
          <w:rFonts w:ascii="Arial" w:eastAsiaTheme="minorHAnsi" w:hAnsi="Arial" w:cs="Arial"/>
          <w:color w:val="000000"/>
          <w:kern w:val="2"/>
          <w:sz w:val="22"/>
          <w:szCs w:val="22"/>
          <w:bdr w:val="none" w:sz="0" w:space="0" w:color="auto"/>
          <w:shd w:val="clear" w:color="auto" w:fill="FFFFFF"/>
          <w14:ligatures w14:val="standardContextual"/>
        </w:rPr>
        <w:t> </w:t>
      </w:r>
      <w:r w:rsidRPr="005514CD">
        <w:rPr>
          <w:rFonts w:ascii="Aptos" w:eastAsiaTheme="minorHAnsi" w:hAnsi="Aptos"/>
          <w:color w:val="000000"/>
          <w:kern w:val="2"/>
          <w:sz w:val="22"/>
          <w:szCs w:val="22"/>
          <w:bdr w:val="none" w:sz="0" w:space="0" w:color="auto"/>
          <w:shd w:val="clear" w:color="auto" w:fill="FFFFFF"/>
          <w14:ligatures w14:val="standardContextual"/>
        </w:rPr>
        <w:t>World</w:t>
      </w:r>
      <w:r w:rsidRPr="005514CD">
        <w:rPr>
          <w:rFonts w:ascii="Arial" w:eastAsiaTheme="minorHAnsi" w:hAnsi="Arial" w:cs="Arial"/>
          <w:color w:val="000000"/>
          <w:kern w:val="2"/>
          <w:sz w:val="22"/>
          <w:szCs w:val="22"/>
          <w:bdr w:val="none" w:sz="0" w:space="0" w:color="auto"/>
          <w:shd w:val="clear" w:color="auto" w:fill="FFFFFF"/>
          <w14:ligatures w14:val="standardContextual"/>
        </w:rPr>
        <w:t> </w:t>
      </w:r>
      <w:r w:rsidRPr="005514CD">
        <w:rPr>
          <w:rFonts w:ascii="Aptos" w:eastAsiaTheme="minorHAnsi" w:hAnsi="Aptos"/>
          <w:color w:val="000000"/>
          <w:kern w:val="2"/>
          <w:sz w:val="22"/>
          <w:szCs w:val="22"/>
          <w:bdr w:val="none" w:sz="0" w:space="0" w:color="auto"/>
          <w:shd w:val="clear" w:color="auto" w:fill="FFFFFF"/>
          <w14:ligatures w14:val="standardContextual"/>
        </w:rPr>
        <w:t>Feed</w:t>
      </w:r>
      <w:r w:rsidRPr="005514CD">
        <w:rPr>
          <w:rFonts w:ascii="Arial" w:eastAsiaTheme="minorHAnsi" w:hAnsi="Arial" w:cs="Arial"/>
          <w:color w:val="000000"/>
          <w:kern w:val="2"/>
          <w:sz w:val="22"/>
          <w:szCs w:val="22"/>
          <w:bdr w:val="none" w:sz="0" w:space="0" w:color="auto"/>
          <w:shd w:val="clear" w:color="auto" w:fill="FFFFFF"/>
          <w14:ligatures w14:val="standardContextual"/>
        </w:rPr>
        <w:t> </w:t>
      </w:r>
      <w:r w:rsidRPr="005514CD">
        <w:rPr>
          <w:rFonts w:ascii="Aptos" w:eastAsiaTheme="minorHAnsi" w:hAnsi="Aptos"/>
          <w:color w:val="000000"/>
          <w:kern w:val="2"/>
          <w:sz w:val="22"/>
          <w:szCs w:val="22"/>
          <w:bdr w:val="none" w:sz="0" w:space="0" w:color="auto"/>
          <w:shd w:val="clear" w:color="auto" w:fill="FFFFFF"/>
          <w14:ligatures w14:val="standardContextual"/>
        </w:rPr>
        <w:t>is available across 200+ countries and territories in 30 languages via 39 broadcast and digital partners. To date, events across all Tours have generated more than $4 billion in charitable giving. Fans can follow the PGA TOUR at PGATOUR.COM, on the app and in multiple languages across their favorite social media pages.</w:t>
      </w:r>
    </w:p>
    <w:p w14:paraId="64B81746" w14:textId="77777777" w:rsidR="005514CD" w:rsidRPr="005514CD" w:rsidRDefault="005514CD" w:rsidP="005514CD">
      <w:pPr>
        <w:rPr>
          <w:rFonts w:ascii="Aptos" w:eastAsia="Aptos" w:hAnsi="Aptos"/>
          <w:b/>
          <w:bCs/>
          <w:color w:val="000000" w:themeColor="text1"/>
          <w:sz w:val="22"/>
          <w:szCs w:val="22"/>
          <w:u w:color="000000"/>
          <w14:textOutline w14:w="12700" w14:cap="flat" w14:cmpd="sng" w14:algn="ctr">
            <w14:noFill/>
            <w14:prstDash w14:val="solid"/>
            <w14:miter w14:lim="400000"/>
          </w14:textOutline>
        </w:rPr>
      </w:pPr>
    </w:p>
    <w:p w14:paraId="72141D94" w14:textId="5CF2ABDD" w:rsidR="000A0DC8" w:rsidRPr="005514CD" w:rsidRDefault="00485F38" w:rsidP="005514CD">
      <w:pPr>
        <w:rPr>
          <w:rFonts w:ascii="Aptos" w:eastAsia="Aptos" w:hAnsi="Aptos"/>
          <w:b/>
          <w:bCs/>
          <w:color w:val="000000" w:themeColor="text1"/>
          <w:sz w:val="22"/>
          <w:szCs w:val="22"/>
          <w:u w:color="000000"/>
          <w14:textOutline w14:w="12700" w14:cap="flat" w14:cmpd="sng" w14:algn="ctr">
            <w14:noFill/>
            <w14:prstDash w14:val="solid"/>
            <w14:miter w14:lim="400000"/>
          </w14:textOutline>
        </w:rPr>
      </w:pPr>
      <w:r w:rsidRPr="005514CD">
        <w:rPr>
          <w:rFonts w:ascii="Aptos" w:eastAsia="Aptos" w:hAnsi="Aptos"/>
          <w:b/>
          <w:bCs/>
          <w:color w:val="000000" w:themeColor="text1"/>
          <w:sz w:val="22"/>
          <w:szCs w:val="22"/>
          <w:u w:color="000000"/>
          <w14:textOutline w14:w="12700" w14:cap="flat" w14:cmpd="sng" w14:algn="ctr">
            <w14:noFill/>
            <w14:prstDash w14:val="solid"/>
            <w14:miter w14:lim="400000"/>
          </w14:textOutline>
        </w:rPr>
        <w:t>About Viking</w:t>
      </w:r>
    </w:p>
    <w:p w14:paraId="15DC2C84" w14:textId="3F1E2AFF" w:rsidR="00485F38" w:rsidRPr="005514CD" w:rsidRDefault="00485F38" w:rsidP="005514CD">
      <w:pPr>
        <w:rPr>
          <w:rFonts w:ascii="Aptos" w:hAnsi="Aptos"/>
          <w:sz w:val="22"/>
          <w:szCs w:val="22"/>
        </w:rPr>
      </w:pPr>
      <w:r w:rsidRPr="005514CD">
        <w:rPr>
          <w:rFonts w:ascii="Aptos" w:eastAsia="Calibri" w:hAnsi="Aptos"/>
          <w:color w:val="000000" w:themeColor="text1"/>
          <w:sz w:val="22"/>
          <w:szCs w:val="22"/>
        </w:rPr>
        <w:t xml:space="preserve">Viking (NYSE: VIK) is a global leader in experiential travel with a fleet of more than 100 ships, exploring 21 rivers, five oceans and all seven continents. Designed for curious travelers with interests in science, history, culture and cuisine, Chairman and CEO Torstein Hagen often </w:t>
      </w:r>
      <w:proofErr w:type="gramStart"/>
      <w:r w:rsidRPr="005514CD">
        <w:rPr>
          <w:rFonts w:ascii="Aptos" w:eastAsia="Calibri" w:hAnsi="Aptos"/>
          <w:color w:val="000000" w:themeColor="text1"/>
          <w:sz w:val="22"/>
          <w:szCs w:val="22"/>
        </w:rPr>
        <w:t>says</w:t>
      </w:r>
      <w:proofErr w:type="gramEnd"/>
      <w:r w:rsidRPr="005514CD">
        <w:rPr>
          <w:rFonts w:ascii="Aptos" w:eastAsia="Calibri" w:hAnsi="Aptos"/>
          <w:color w:val="000000" w:themeColor="text1"/>
          <w:sz w:val="22"/>
          <w:szCs w:val="22"/>
        </w:rPr>
        <w:t xml:space="preserve"> Viking offers experiences For </w:t>
      </w:r>
      <w:proofErr w:type="gramStart"/>
      <w:r w:rsidRPr="005514CD">
        <w:rPr>
          <w:rFonts w:ascii="Aptos" w:eastAsia="Calibri" w:hAnsi="Aptos"/>
          <w:color w:val="000000" w:themeColor="text1"/>
          <w:sz w:val="22"/>
          <w:szCs w:val="22"/>
        </w:rPr>
        <w:t>The</w:t>
      </w:r>
      <w:proofErr w:type="gramEnd"/>
      <w:r w:rsidRPr="005514CD">
        <w:rPr>
          <w:rFonts w:ascii="Aptos" w:eastAsia="Calibri" w:hAnsi="Aptos"/>
          <w:color w:val="000000" w:themeColor="text1"/>
          <w:sz w:val="22"/>
          <w:szCs w:val="22"/>
        </w:rPr>
        <w:t xml:space="preserve"> Thinking Person™. Viking has more than 450 awards to its name, including being rated #1 for Rivers and #1 for Oceans five years in a row by </w:t>
      </w:r>
      <w:r w:rsidRPr="005514CD">
        <w:rPr>
          <w:rFonts w:ascii="Aptos" w:eastAsia="Calibri" w:hAnsi="Aptos"/>
          <w:i/>
          <w:iCs/>
          <w:color w:val="000000" w:themeColor="text1"/>
          <w:sz w:val="22"/>
          <w:szCs w:val="22"/>
        </w:rPr>
        <w:t>Condé Nast Traveler</w:t>
      </w:r>
      <w:r w:rsidRPr="005514CD">
        <w:rPr>
          <w:rFonts w:ascii="Aptos" w:eastAsia="Calibri" w:hAnsi="Aptos"/>
          <w:color w:val="000000" w:themeColor="text1"/>
          <w:sz w:val="22"/>
          <w:szCs w:val="22"/>
        </w:rPr>
        <w:t> in the 2025 Readers’ Choice Awards. Viking is also rated a “World’s Best” by </w:t>
      </w:r>
      <w:r w:rsidRPr="005514CD">
        <w:rPr>
          <w:rFonts w:ascii="Aptos" w:eastAsia="Calibri" w:hAnsi="Aptos"/>
          <w:i/>
          <w:iCs/>
          <w:color w:val="000000" w:themeColor="text1"/>
          <w:sz w:val="22"/>
          <w:szCs w:val="22"/>
        </w:rPr>
        <w:t>Travel + Leisure</w:t>
      </w:r>
      <w:r w:rsidRPr="005514CD">
        <w:rPr>
          <w:rFonts w:ascii="Aptos" w:eastAsia="Calibri" w:hAnsi="Aptos"/>
          <w:color w:val="000000" w:themeColor="text1"/>
          <w:sz w:val="22"/>
          <w:szCs w:val="22"/>
        </w:rPr>
        <w:t xml:space="preserve">—no other travel company has simultaneously received such honors by both publications. For additional information, contact Viking at 1-800-2-VIKING (1-800-284-5464) or visit </w:t>
      </w:r>
      <w:hyperlink r:id="rId13" w:history="1">
        <w:r w:rsidRPr="005514CD">
          <w:rPr>
            <w:rStyle w:val="Hyperlink"/>
            <w:rFonts w:ascii="Aptos" w:eastAsia="Calibri" w:hAnsi="Aptos" w:cs="Calibri"/>
            <w:sz w:val="22"/>
            <w:szCs w:val="22"/>
          </w:rPr>
          <w:t>www.viking.com</w:t>
        </w:r>
      </w:hyperlink>
      <w:r w:rsidRPr="005514CD">
        <w:rPr>
          <w:rFonts w:ascii="Aptos" w:eastAsia="Calibri" w:hAnsi="Aptos"/>
          <w:color w:val="000000" w:themeColor="text1"/>
          <w:sz w:val="22"/>
          <w:szCs w:val="22"/>
        </w:rPr>
        <w:t xml:space="preserve">. </w:t>
      </w:r>
    </w:p>
    <w:p w14:paraId="43DE275F" w14:textId="77777777" w:rsidR="00485F38" w:rsidRPr="005514CD" w:rsidRDefault="00485F38" w:rsidP="005514CD">
      <w:pPr>
        <w:rPr>
          <w:rFonts w:ascii="Aptos" w:eastAsia="Calibri" w:hAnsi="Aptos"/>
          <w:color w:val="000000" w:themeColor="text1"/>
          <w:sz w:val="22"/>
          <w:szCs w:val="22"/>
        </w:rPr>
      </w:pPr>
    </w:p>
    <w:p w14:paraId="70A06C36" w14:textId="77777777" w:rsidR="00784531" w:rsidRPr="005514CD" w:rsidRDefault="00784531" w:rsidP="005514CD">
      <w:pPr>
        <w:rPr>
          <w:rFonts w:ascii="Aptos" w:hAnsi="Aptos"/>
          <w:b/>
          <w:bCs/>
          <w:color w:val="000000" w:themeColor="text1"/>
          <w:sz w:val="22"/>
          <w:szCs w:val="22"/>
          <w:shd w:val="clear" w:color="auto" w:fill="FFFFFF"/>
        </w:rPr>
      </w:pPr>
    </w:p>
    <w:p w14:paraId="4F66312C" w14:textId="24B0D442" w:rsidR="002C3DE3" w:rsidRPr="005514CD" w:rsidRDefault="002C3DE3" w:rsidP="005514CD">
      <w:pPr>
        <w:rPr>
          <w:rFonts w:ascii="Aptos" w:hAnsi="Aptos"/>
          <w:b/>
          <w:bCs/>
          <w:color w:val="000000" w:themeColor="text1"/>
          <w:sz w:val="22"/>
          <w:szCs w:val="22"/>
          <w:shd w:val="clear" w:color="auto" w:fill="FFFFFF"/>
        </w:rPr>
      </w:pPr>
    </w:p>
    <w:sectPr w:rsidR="002C3DE3" w:rsidRPr="005514CD" w:rsidSect="002C3DE3">
      <w:headerReference w:type="default" r:id="rId14"/>
      <w:footerReference w:type="even" r:id="rId15"/>
      <w:footerReference w:type="default" r:id="rId16"/>
      <w:footerReference w:type="firs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CA26D" w14:textId="77777777" w:rsidR="00BE2452" w:rsidRDefault="00BE2452" w:rsidP="002C3DE3">
      <w:r>
        <w:separator/>
      </w:r>
    </w:p>
  </w:endnote>
  <w:endnote w:type="continuationSeparator" w:id="0">
    <w:p w14:paraId="0BD5B6D8" w14:textId="77777777" w:rsidR="00BE2452" w:rsidRDefault="00BE2452" w:rsidP="002C3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19CE8" w14:textId="425B993F" w:rsidR="00181F13" w:rsidRDefault="00740B2C">
    <w:pPr>
      <w:pStyle w:val="Footer"/>
    </w:pPr>
    <w:r>
      <w:rPr>
        <w:noProof/>
        <w:bdr w:val="none" w:sz="0" w:space="0" w:color="auto"/>
        <w14:ligatures w14:val="standardContextual"/>
      </w:rPr>
      <mc:AlternateContent>
        <mc:Choice Requires="wps">
          <w:drawing>
            <wp:anchor distT="0" distB="0" distL="0" distR="0" simplePos="0" relativeHeight="251658241" behindDoc="0" locked="0" layoutInCell="1" allowOverlap="1" wp14:anchorId="4F12DC21" wp14:editId="51ED521B">
              <wp:simplePos x="635" y="635"/>
              <wp:positionH relativeFrom="page">
                <wp:align>right</wp:align>
              </wp:positionH>
              <wp:positionV relativeFrom="page">
                <wp:align>bottom</wp:align>
              </wp:positionV>
              <wp:extent cx="965200" cy="345440"/>
              <wp:effectExtent l="0" t="0" r="0" b="0"/>
              <wp:wrapNone/>
              <wp:docPr id="1521148785" name="Text Box 4" descr="Company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65200" cy="345440"/>
                      </a:xfrm>
                      <a:prstGeom prst="rect">
                        <a:avLst/>
                      </a:prstGeom>
                      <a:noFill/>
                      <a:ln>
                        <a:noFill/>
                      </a:ln>
                    </wps:spPr>
                    <wps:txbx>
                      <w:txbxContent>
                        <w:p w14:paraId="3B64AD29" w14:textId="2053E081" w:rsidR="00740B2C" w:rsidRPr="00740B2C" w:rsidRDefault="00740B2C" w:rsidP="00740B2C">
                          <w:pPr>
                            <w:rPr>
                              <w:rFonts w:ascii="Calibri" w:eastAsia="Calibri" w:hAnsi="Calibri" w:cs="Calibri"/>
                              <w:noProof/>
                              <w:color w:val="FF0000"/>
                              <w:sz w:val="20"/>
                              <w:szCs w:val="20"/>
                            </w:rPr>
                          </w:pPr>
                          <w:r w:rsidRPr="00740B2C">
                            <w:rPr>
                              <w:rFonts w:ascii="Calibri" w:eastAsia="Calibri" w:hAnsi="Calibri" w:cs="Calibri"/>
                              <w:noProof/>
                              <w:color w:val="FF0000"/>
                              <w:sz w:val="20"/>
                              <w:szCs w:val="20"/>
                            </w:rPr>
                            <w:t>Company Use</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F12DC21" id="_x0000_t202" coordsize="21600,21600" o:spt="202" path="m,l,21600r21600,l21600,xe">
              <v:stroke joinstyle="miter"/>
              <v:path gradientshapeok="t" o:connecttype="rect"/>
            </v:shapetype>
            <v:shape id="Text Box 4" o:spid="_x0000_s1026" type="#_x0000_t202" alt="Company Use" style="position:absolute;margin-left:24.8pt;margin-top:0;width:76pt;height:27.2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" filled="f" stroked="f">
              <v:textbox style="mso-fit-shape-to-text:t" inset="0,0,20pt,15pt">
                <w:txbxContent>
                  <w:p w14:paraId="3B64AD29" w14:textId="2053E081" w:rsidR="00740B2C" w:rsidRPr="00740B2C" w:rsidRDefault="00740B2C" w:rsidP="00740B2C">
                    <w:pPr>
                      <w:rPr>
                        <w:rFonts w:ascii="Calibri" w:eastAsia="Calibri" w:hAnsi="Calibri" w:cs="Calibri"/>
                        <w:noProof/>
                        <w:color w:val="FF0000"/>
                        <w:sz w:val="20"/>
                        <w:szCs w:val="20"/>
                      </w:rPr>
                    </w:pPr>
                    <w:r w:rsidRPr="00740B2C">
                      <w:rPr>
                        <w:rFonts w:ascii="Calibri" w:eastAsia="Calibri" w:hAnsi="Calibri" w:cs="Calibri"/>
                        <w:noProof/>
                        <w:color w:val="FF0000"/>
                        <w:sz w:val="20"/>
                        <w:szCs w:val="20"/>
                      </w:rPr>
                      <w:t>Company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19AF6" w14:textId="288DEBD5" w:rsidR="00740B2C" w:rsidRDefault="00740B2C">
    <w:pPr>
      <w:pStyle w:val="Footer"/>
    </w:pPr>
    <w:r>
      <w:rPr>
        <w:noProof/>
        <w:bdr w:val="none" w:sz="0" w:space="0" w:color="auto"/>
        <w14:ligatures w14:val="standardContextual"/>
      </w:rPr>
      <mc:AlternateContent>
        <mc:Choice Requires="wps">
          <w:drawing>
            <wp:anchor distT="0" distB="0" distL="0" distR="0" simplePos="0" relativeHeight="251658242" behindDoc="0" locked="0" layoutInCell="1" allowOverlap="1" wp14:anchorId="679D1801" wp14:editId="60345E99">
              <wp:simplePos x="914400" y="9429750"/>
              <wp:positionH relativeFrom="page">
                <wp:align>right</wp:align>
              </wp:positionH>
              <wp:positionV relativeFrom="page">
                <wp:align>bottom</wp:align>
              </wp:positionV>
              <wp:extent cx="965200" cy="345440"/>
              <wp:effectExtent l="0" t="0" r="0" b="0"/>
              <wp:wrapNone/>
              <wp:docPr id="693028223" name="Text Box 5" descr="Company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65200" cy="345440"/>
                      </a:xfrm>
                      <a:prstGeom prst="rect">
                        <a:avLst/>
                      </a:prstGeom>
                      <a:noFill/>
                      <a:ln>
                        <a:noFill/>
                      </a:ln>
                    </wps:spPr>
                    <wps:txbx>
                      <w:txbxContent>
                        <w:p w14:paraId="011B9FA6" w14:textId="6C74A375" w:rsidR="00740B2C" w:rsidRPr="00740B2C" w:rsidRDefault="00740B2C" w:rsidP="00740B2C">
                          <w:pPr>
                            <w:rPr>
                              <w:rFonts w:ascii="Calibri" w:eastAsia="Calibri" w:hAnsi="Calibri" w:cs="Calibri"/>
                              <w:noProof/>
                              <w:color w:val="FF0000"/>
                              <w:sz w:val="20"/>
                              <w:szCs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79D1801" id="_x0000_t202" coordsize="21600,21600" o:spt="202" path="m,l,21600r21600,l21600,xe">
              <v:stroke joinstyle="miter"/>
              <v:path gradientshapeok="t" o:connecttype="rect"/>
            </v:shapetype>
            <v:shape id="Text Box 5" o:spid="_x0000_s1027" type="#_x0000_t202" alt="Company Use" style="position:absolute;margin-left:24.8pt;margin-top:0;width:76pt;height:27.2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" filled="f" stroked="f">
              <v:textbox style="mso-fit-shape-to-text:t" inset="0,0,20pt,15pt">
                <w:txbxContent>
                  <w:p w14:paraId="011B9FA6" w14:textId="6C74A375" w:rsidR="00740B2C" w:rsidRPr="00740B2C" w:rsidRDefault="00740B2C" w:rsidP="00740B2C">
                    <w:pPr>
                      <w:rPr>
                        <w:rFonts w:ascii="Calibri" w:eastAsia="Calibri" w:hAnsi="Calibri" w:cs="Calibri"/>
                        <w:noProof/>
                        <w:color w:val="FF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43147" w14:textId="10621320" w:rsidR="00181F13" w:rsidRDefault="00740B2C">
    <w:pPr>
      <w:pStyle w:val="Footer"/>
    </w:pPr>
    <w:r>
      <w:rPr>
        <w:noProof/>
        <w:bdr w:val="none" w:sz="0" w:space="0" w:color="auto"/>
        <w14:ligatures w14:val="standardContextual"/>
      </w:rPr>
      <mc:AlternateContent>
        <mc:Choice Requires="wps">
          <w:drawing>
            <wp:anchor distT="0" distB="0" distL="0" distR="0" simplePos="0" relativeHeight="251658240" behindDoc="0" locked="0" layoutInCell="1" allowOverlap="1" wp14:anchorId="1D846102" wp14:editId="177E8D53">
              <wp:simplePos x="635" y="635"/>
              <wp:positionH relativeFrom="page">
                <wp:align>right</wp:align>
              </wp:positionH>
              <wp:positionV relativeFrom="page">
                <wp:align>bottom</wp:align>
              </wp:positionV>
              <wp:extent cx="965200" cy="345440"/>
              <wp:effectExtent l="0" t="0" r="0" b="0"/>
              <wp:wrapNone/>
              <wp:docPr id="697429312" name="Text Box 3" descr="Company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65200" cy="345440"/>
                      </a:xfrm>
                      <a:prstGeom prst="rect">
                        <a:avLst/>
                      </a:prstGeom>
                      <a:noFill/>
                      <a:ln>
                        <a:noFill/>
                      </a:ln>
                    </wps:spPr>
                    <wps:txbx>
                      <w:txbxContent>
                        <w:p w14:paraId="26DBC8BA" w14:textId="58B03C65" w:rsidR="00740B2C" w:rsidRPr="00740B2C" w:rsidRDefault="00740B2C" w:rsidP="00740B2C">
                          <w:pPr>
                            <w:rPr>
                              <w:rFonts w:ascii="Calibri" w:eastAsia="Calibri" w:hAnsi="Calibri" w:cs="Calibri"/>
                              <w:noProof/>
                              <w:color w:val="FF0000"/>
                              <w:sz w:val="20"/>
                              <w:szCs w:val="20"/>
                            </w:rPr>
                          </w:pPr>
                          <w:r w:rsidRPr="00740B2C">
                            <w:rPr>
                              <w:rFonts w:ascii="Calibri" w:eastAsia="Calibri" w:hAnsi="Calibri" w:cs="Calibri"/>
                              <w:noProof/>
                              <w:color w:val="FF0000"/>
                              <w:sz w:val="20"/>
                              <w:szCs w:val="20"/>
                            </w:rPr>
                            <w:t>Company Use</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D846102" id="_x0000_t202" coordsize="21600,21600" o:spt="202" path="m,l,21600r21600,l21600,xe">
              <v:stroke joinstyle="miter"/>
              <v:path gradientshapeok="t" o:connecttype="rect"/>
            </v:shapetype>
            <v:shape id="Text Box 3" o:spid="_x0000_s1028" type="#_x0000_t202" alt="Company Use" style="position:absolute;margin-left:24.8pt;margin-top:0;width:76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" filled="f" stroked="f">
              <v:textbox style="mso-fit-shape-to-text:t" inset="0,0,20pt,15pt">
                <w:txbxContent>
                  <w:p w14:paraId="26DBC8BA" w14:textId="58B03C65" w:rsidR="00740B2C" w:rsidRPr="00740B2C" w:rsidRDefault="00740B2C" w:rsidP="00740B2C">
                    <w:pPr>
                      <w:rPr>
                        <w:rFonts w:ascii="Calibri" w:eastAsia="Calibri" w:hAnsi="Calibri" w:cs="Calibri"/>
                        <w:noProof/>
                        <w:color w:val="FF0000"/>
                        <w:sz w:val="20"/>
                        <w:szCs w:val="20"/>
                      </w:rPr>
                    </w:pPr>
                    <w:r w:rsidRPr="00740B2C">
                      <w:rPr>
                        <w:rFonts w:ascii="Calibri" w:eastAsia="Calibri" w:hAnsi="Calibri" w:cs="Calibri"/>
                        <w:noProof/>
                        <w:color w:val="FF0000"/>
                        <w:sz w:val="20"/>
                        <w:szCs w:val="20"/>
                      </w:rPr>
                      <w:t>Company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84BE9" w14:textId="77777777" w:rsidR="00BE2452" w:rsidRDefault="00BE2452" w:rsidP="002C3DE3">
      <w:r>
        <w:separator/>
      </w:r>
    </w:p>
  </w:footnote>
  <w:footnote w:type="continuationSeparator" w:id="0">
    <w:p w14:paraId="7994C317" w14:textId="77777777" w:rsidR="00BE2452" w:rsidRDefault="00BE2452" w:rsidP="002C3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B6BCC" w14:textId="77777777" w:rsidR="00181F13" w:rsidRDefault="004D1ACB">
    <w:pPr>
      <w:pStyle w:val="Header"/>
      <w:tabs>
        <w:tab w:val="clear" w:pos="9360"/>
        <w:tab w:val="right" w:pos="9340"/>
      </w:tabs>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3727E"/>
    <w:multiLevelType w:val="multilevel"/>
    <w:tmpl w:val="46A69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70425B"/>
    <w:multiLevelType w:val="multilevel"/>
    <w:tmpl w:val="8C4491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FC3F88"/>
    <w:multiLevelType w:val="hybridMultilevel"/>
    <w:tmpl w:val="7EEE151E"/>
    <w:lvl w:ilvl="0" w:tplc="2FCAC170">
      <w:start w:val="301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7B1C96"/>
    <w:multiLevelType w:val="multilevel"/>
    <w:tmpl w:val="CC5E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C56521"/>
    <w:multiLevelType w:val="multilevel"/>
    <w:tmpl w:val="BF1C3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0690163">
    <w:abstractNumId w:val="2"/>
  </w:num>
  <w:num w:numId="2" w16cid:durableId="1316571700">
    <w:abstractNumId w:val="0"/>
  </w:num>
  <w:num w:numId="3" w16cid:durableId="542328453">
    <w:abstractNumId w:val="3"/>
  </w:num>
  <w:num w:numId="4" w16cid:durableId="1426606595">
    <w:abstractNumId w:val="4"/>
  </w:num>
  <w:num w:numId="5" w16cid:durableId="2050491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DE3"/>
    <w:rsid w:val="000003AC"/>
    <w:rsid w:val="000149D6"/>
    <w:rsid w:val="00015A3D"/>
    <w:rsid w:val="00015AA8"/>
    <w:rsid w:val="00015D1E"/>
    <w:rsid w:val="00022E35"/>
    <w:rsid w:val="00023279"/>
    <w:rsid w:val="000276E5"/>
    <w:rsid w:val="000318C9"/>
    <w:rsid w:val="000331EF"/>
    <w:rsid w:val="00033E55"/>
    <w:rsid w:val="00034BF0"/>
    <w:rsid w:val="000358F9"/>
    <w:rsid w:val="000358FC"/>
    <w:rsid w:val="00035A2E"/>
    <w:rsid w:val="00036B93"/>
    <w:rsid w:val="0004747C"/>
    <w:rsid w:val="00055DE9"/>
    <w:rsid w:val="00056123"/>
    <w:rsid w:val="00063958"/>
    <w:rsid w:val="0007091E"/>
    <w:rsid w:val="00076999"/>
    <w:rsid w:val="000915D3"/>
    <w:rsid w:val="000A0520"/>
    <w:rsid w:val="000A0DC8"/>
    <w:rsid w:val="000A222D"/>
    <w:rsid w:val="000A39A6"/>
    <w:rsid w:val="000A5772"/>
    <w:rsid w:val="000B1987"/>
    <w:rsid w:val="000B1C7C"/>
    <w:rsid w:val="000B2C1B"/>
    <w:rsid w:val="000B38E5"/>
    <w:rsid w:val="000B44C7"/>
    <w:rsid w:val="000C186A"/>
    <w:rsid w:val="000C5BB8"/>
    <w:rsid w:val="000C73C4"/>
    <w:rsid w:val="000D62B0"/>
    <w:rsid w:val="000D6984"/>
    <w:rsid w:val="000E0994"/>
    <w:rsid w:val="000E283A"/>
    <w:rsid w:val="000E348E"/>
    <w:rsid w:val="000E6FB7"/>
    <w:rsid w:val="000F3844"/>
    <w:rsid w:val="00110C2E"/>
    <w:rsid w:val="001118CC"/>
    <w:rsid w:val="0011409A"/>
    <w:rsid w:val="0012116C"/>
    <w:rsid w:val="001221A6"/>
    <w:rsid w:val="00122A29"/>
    <w:rsid w:val="00124741"/>
    <w:rsid w:val="0012694D"/>
    <w:rsid w:val="00133156"/>
    <w:rsid w:val="001345AE"/>
    <w:rsid w:val="00136DE8"/>
    <w:rsid w:val="00141038"/>
    <w:rsid w:val="00142D0B"/>
    <w:rsid w:val="001437B2"/>
    <w:rsid w:val="00154B3B"/>
    <w:rsid w:val="001602F4"/>
    <w:rsid w:val="00160AA4"/>
    <w:rsid w:val="00160CE0"/>
    <w:rsid w:val="0016105B"/>
    <w:rsid w:val="00161DDC"/>
    <w:rsid w:val="00164465"/>
    <w:rsid w:val="001701FF"/>
    <w:rsid w:val="00176C3D"/>
    <w:rsid w:val="00176E56"/>
    <w:rsid w:val="00181F13"/>
    <w:rsid w:val="00182D09"/>
    <w:rsid w:val="00185AA9"/>
    <w:rsid w:val="00186B4B"/>
    <w:rsid w:val="0019063F"/>
    <w:rsid w:val="00191072"/>
    <w:rsid w:val="00197155"/>
    <w:rsid w:val="001976EE"/>
    <w:rsid w:val="001A564F"/>
    <w:rsid w:val="001A6B82"/>
    <w:rsid w:val="001B02C1"/>
    <w:rsid w:val="001B06D6"/>
    <w:rsid w:val="001B3B5F"/>
    <w:rsid w:val="001B419A"/>
    <w:rsid w:val="001B5892"/>
    <w:rsid w:val="001C0E6E"/>
    <w:rsid w:val="001C236B"/>
    <w:rsid w:val="001C2ADF"/>
    <w:rsid w:val="001C524D"/>
    <w:rsid w:val="001C783B"/>
    <w:rsid w:val="001D3D92"/>
    <w:rsid w:val="001D6702"/>
    <w:rsid w:val="001E1A91"/>
    <w:rsid w:val="001E4873"/>
    <w:rsid w:val="001E7412"/>
    <w:rsid w:val="001F0E18"/>
    <w:rsid w:val="001F3FE2"/>
    <w:rsid w:val="001F4BD6"/>
    <w:rsid w:val="002006A7"/>
    <w:rsid w:val="00204BBB"/>
    <w:rsid w:val="002061C0"/>
    <w:rsid w:val="002113DD"/>
    <w:rsid w:val="0021444D"/>
    <w:rsid w:val="00214A67"/>
    <w:rsid w:val="00215F40"/>
    <w:rsid w:val="00220626"/>
    <w:rsid w:val="002217DF"/>
    <w:rsid w:val="00222BF8"/>
    <w:rsid w:val="00223CCF"/>
    <w:rsid w:val="00223E3A"/>
    <w:rsid w:val="002245EE"/>
    <w:rsid w:val="0022485F"/>
    <w:rsid w:val="0022546E"/>
    <w:rsid w:val="00232234"/>
    <w:rsid w:val="00234137"/>
    <w:rsid w:val="00234E35"/>
    <w:rsid w:val="0023665C"/>
    <w:rsid w:val="00236C56"/>
    <w:rsid w:val="002438B8"/>
    <w:rsid w:val="0024464E"/>
    <w:rsid w:val="00246ADB"/>
    <w:rsid w:val="0024720D"/>
    <w:rsid w:val="002506D6"/>
    <w:rsid w:val="0025353D"/>
    <w:rsid w:val="0025754D"/>
    <w:rsid w:val="00257991"/>
    <w:rsid w:val="002579DA"/>
    <w:rsid w:val="00260DBA"/>
    <w:rsid w:val="00261471"/>
    <w:rsid w:val="00266D19"/>
    <w:rsid w:val="002679F6"/>
    <w:rsid w:val="0027572D"/>
    <w:rsid w:val="00275F01"/>
    <w:rsid w:val="00276D78"/>
    <w:rsid w:val="00280359"/>
    <w:rsid w:val="002814C7"/>
    <w:rsid w:val="00282D56"/>
    <w:rsid w:val="00283B3D"/>
    <w:rsid w:val="002843E4"/>
    <w:rsid w:val="00285A88"/>
    <w:rsid w:val="00292CF4"/>
    <w:rsid w:val="002931E7"/>
    <w:rsid w:val="00293B9D"/>
    <w:rsid w:val="00294E6C"/>
    <w:rsid w:val="00295A87"/>
    <w:rsid w:val="00295B84"/>
    <w:rsid w:val="002A2A5A"/>
    <w:rsid w:val="002A7269"/>
    <w:rsid w:val="002A75A5"/>
    <w:rsid w:val="002B32DF"/>
    <w:rsid w:val="002B3960"/>
    <w:rsid w:val="002C1276"/>
    <w:rsid w:val="002C1C13"/>
    <w:rsid w:val="002C3DE3"/>
    <w:rsid w:val="002C428F"/>
    <w:rsid w:val="002C44C4"/>
    <w:rsid w:val="002C4ED0"/>
    <w:rsid w:val="002C4F9C"/>
    <w:rsid w:val="002C6C37"/>
    <w:rsid w:val="002D5ED0"/>
    <w:rsid w:val="002E1048"/>
    <w:rsid w:val="002E37CA"/>
    <w:rsid w:val="002E730E"/>
    <w:rsid w:val="002F50B7"/>
    <w:rsid w:val="002F6B2E"/>
    <w:rsid w:val="002F6BE1"/>
    <w:rsid w:val="003052F3"/>
    <w:rsid w:val="00305DDB"/>
    <w:rsid w:val="00306798"/>
    <w:rsid w:val="00306C84"/>
    <w:rsid w:val="0031331B"/>
    <w:rsid w:val="00315375"/>
    <w:rsid w:val="00316111"/>
    <w:rsid w:val="00317E37"/>
    <w:rsid w:val="0032048A"/>
    <w:rsid w:val="003259E7"/>
    <w:rsid w:val="00332E35"/>
    <w:rsid w:val="00333691"/>
    <w:rsid w:val="00335D88"/>
    <w:rsid w:val="00336CA3"/>
    <w:rsid w:val="00336DB1"/>
    <w:rsid w:val="00342803"/>
    <w:rsid w:val="00360C28"/>
    <w:rsid w:val="00360D8A"/>
    <w:rsid w:val="003627B4"/>
    <w:rsid w:val="00364B2A"/>
    <w:rsid w:val="003711F6"/>
    <w:rsid w:val="00373669"/>
    <w:rsid w:val="0037485D"/>
    <w:rsid w:val="00380553"/>
    <w:rsid w:val="00381071"/>
    <w:rsid w:val="00385582"/>
    <w:rsid w:val="003857E7"/>
    <w:rsid w:val="00386FFD"/>
    <w:rsid w:val="0039014A"/>
    <w:rsid w:val="00391385"/>
    <w:rsid w:val="00393BDD"/>
    <w:rsid w:val="00396091"/>
    <w:rsid w:val="003A03A1"/>
    <w:rsid w:val="003A2956"/>
    <w:rsid w:val="003B4870"/>
    <w:rsid w:val="003C0594"/>
    <w:rsid w:val="003C1434"/>
    <w:rsid w:val="003C2298"/>
    <w:rsid w:val="003C2ADA"/>
    <w:rsid w:val="003C3673"/>
    <w:rsid w:val="003C677B"/>
    <w:rsid w:val="003C6E05"/>
    <w:rsid w:val="003C7D25"/>
    <w:rsid w:val="003D35D5"/>
    <w:rsid w:val="003D4273"/>
    <w:rsid w:val="003D4E9B"/>
    <w:rsid w:val="003D630C"/>
    <w:rsid w:val="003D7CAD"/>
    <w:rsid w:val="003F38C8"/>
    <w:rsid w:val="003F58F8"/>
    <w:rsid w:val="00403281"/>
    <w:rsid w:val="00405FAC"/>
    <w:rsid w:val="00410E1D"/>
    <w:rsid w:val="00410FA7"/>
    <w:rsid w:val="004144EF"/>
    <w:rsid w:val="00415827"/>
    <w:rsid w:val="00416894"/>
    <w:rsid w:val="00417A32"/>
    <w:rsid w:val="004208B5"/>
    <w:rsid w:val="004233C0"/>
    <w:rsid w:val="0042555F"/>
    <w:rsid w:val="00426A32"/>
    <w:rsid w:val="004328DB"/>
    <w:rsid w:val="00432AE6"/>
    <w:rsid w:val="00433152"/>
    <w:rsid w:val="004358C6"/>
    <w:rsid w:val="00436375"/>
    <w:rsid w:val="00440E62"/>
    <w:rsid w:val="00442DC8"/>
    <w:rsid w:val="00450385"/>
    <w:rsid w:val="00451C0A"/>
    <w:rsid w:val="0045308A"/>
    <w:rsid w:val="00457867"/>
    <w:rsid w:val="004631EB"/>
    <w:rsid w:val="00466C15"/>
    <w:rsid w:val="00470FF6"/>
    <w:rsid w:val="00471F49"/>
    <w:rsid w:val="00476F62"/>
    <w:rsid w:val="00480471"/>
    <w:rsid w:val="00484A2C"/>
    <w:rsid w:val="00485F38"/>
    <w:rsid w:val="00487560"/>
    <w:rsid w:val="00491B7C"/>
    <w:rsid w:val="004929C6"/>
    <w:rsid w:val="004A011A"/>
    <w:rsid w:val="004A217B"/>
    <w:rsid w:val="004A465C"/>
    <w:rsid w:val="004A7543"/>
    <w:rsid w:val="004B3C45"/>
    <w:rsid w:val="004B7392"/>
    <w:rsid w:val="004C2BFE"/>
    <w:rsid w:val="004C5F27"/>
    <w:rsid w:val="004C66BC"/>
    <w:rsid w:val="004D0024"/>
    <w:rsid w:val="004D1003"/>
    <w:rsid w:val="004D1ACB"/>
    <w:rsid w:val="004D2804"/>
    <w:rsid w:val="004D3256"/>
    <w:rsid w:val="004D60ED"/>
    <w:rsid w:val="004D6E0F"/>
    <w:rsid w:val="004E2255"/>
    <w:rsid w:val="004E5F5C"/>
    <w:rsid w:val="004F0529"/>
    <w:rsid w:val="004F1CB7"/>
    <w:rsid w:val="004F3618"/>
    <w:rsid w:val="004F63F1"/>
    <w:rsid w:val="00505072"/>
    <w:rsid w:val="005141FE"/>
    <w:rsid w:val="0052780D"/>
    <w:rsid w:val="00527C2E"/>
    <w:rsid w:val="005320AF"/>
    <w:rsid w:val="0053584B"/>
    <w:rsid w:val="00537518"/>
    <w:rsid w:val="00540E6E"/>
    <w:rsid w:val="005416EB"/>
    <w:rsid w:val="005512D5"/>
    <w:rsid w:val="005514CD"/>
    <w:rsid w:val="005517A9"/>
    <w:rsid w:val="0056003D"/>
    <w:rsid w:val="005625A9"/>
    <w:rsid w:val="00562769"/>
    <w:rsid w:val="00563CB3"/>
    <w:rsid w:val="00567D1F"/>
    <w:rsid w:val="005702EA"/>
    <w:rsid w:val="00575F69"/>
    <w:rsid w:val="005764FB"/>
    <w:rsid w:val="005809AA"/>
    <w:rsid w:val="005830A6"/>
    <w:rsid w:val="0058606D"/>
    <w:rsid w:val="00590BD7"/>
    <w:rsid w:val="005915E5"/>
    <w:rsid w:val="005A03ED"/>
    <w:rsid w:val="005A58A5"/>
    <w:rsid w:val="005A5F9F"/>
    <w:rsid w:val="005A5FF4"/>
    <w:rsid w:val="005B0B0C"/>
    <w:rsid w:val="005B0CCB"/>
    <w:rsid w:val="005B3788"/>
    <w:rsid w:val="005B4F79"/>
    <w:rsid w:val="005B59A4"/>
    <w:rsid w:val="005B64C8"/>
    <w:rsid w:val="005C0DC7"/>
    <w:rsid w:val="005C146D"/>
    <w:rsid w:val="005C22D2"/>
    <w:rsid w:val="005C262D"/>
    <w:rsid w:val="005C29AA"/>
    <w:rsid w:val="005C4CE6"/>
    <w:rsid w:val="005C6A51"/>
    <w:rsid w:val="005D3FC4"/>
    <w:rsid w:val="005D4D65"/>
    <w:rsid w:val="005D5596"/>
    <w:rsid w:val="005D7630"/>
    <w:rsid w:val="005E5E2A"/>
    <w:rsid w:val="005E7F2F"/>
    <w:rsid w:val="00602D68"/>
    <w:rsid w:val="006038EC"/>
    <w:rsid w:val="00610E43"/>
    <w:rsid w:val="006218A7"/>
    <w:rsid w:val="00633E40"/>
    <w:rsid w:val="00635772"/>
    <w:rsid w:val="00635C79"/>
    <w:rsid w:val="006426E9"/>
    <w:rsid w:val="00644F80"/>
    <w:rsid w:val="006458B4"/>
    <w:rsid w:val="00651C6F"/>
    <w:rsid w:val="00653288"/>
    <w:rsid w:val="00654915"/>
    <w:rsid w:val="00655D54"/>
    <w:rsid w:val="00657BE8"/>
    <w:rsid w:val="0066128C"/>
    <w:rsid w:val="00661D7A"/>
    <w:rsid w:val="006701B7"/>
    <w:rsid w:val="0067088A"/>
    <w:rsid w:val="00670BBD"/>
    <w:rsid w:val="00674414"/>
    <w:rsid w:val="00675B07"/>
    <w:rsid w:val="00676ADF"/>
    <w:rsid w:val="0067717D"/>
    <w:rsid w:val="00680357"/>
    <w:rsid w:val="00681E92"/>
    <w:rsid w:val="00684E64"/>
    <w:rsid w:val="006954CD"/>
    <w:rsid w:val="006A04E8"/>
    <w:rsid w:val="006A175F"/>
    <w:rsid w:val="006A2631"/>
    <w:rsid w:val="006A3060"/>
    <w:rsid w:val="006A772F"/>
    <w:rsid w:val="006B0781"/>
    <w:rsid w:val="006C1B13"/>
    <w:rsid w:val="006C2082"/>
    <w:rsid w:val="006C29A8"/>
    <w:rsid w:val="006C4398"/>
    <w:rsid w:val="006C7FD3"/>
    <w:rsid w:val="006D006D"/>
    <w:rsid w:val="006D4F3A"/>
    <w:rsid w:val="006D7868"/>
    <w:rsid w:val="006E46FB"/>
    <w:rsid w:val="006E476C"/>
    <w:rsid w:val="006E6157"/>
    <w:rsid w:val="006F07EF"/>
    <w:rsid w:val="006F0955"/>
    <w:rsid w:val="006F1819"/>
    <w:rsid w:val="0070226B"/>
    <w:rsid w:val="00702999"/>
    <w:rsid w:val="00705550"/>
    <w:rsid w:val="00706EC5"/>
    <w:rsid w:val="007078CB"/>
    <w:rsid w:val="00711789"/>
    <w:rsid w:val="0071293C"/>
    <w:rsid w:val="0071492C"/>
    <w:rsid w:val="007164D9"/>
    <w:rsid w:val="007169A7"/>
    <w:rsid w:val="00716DBE"/>
    <w:rsid w:val="00722A54"/>
    <w:rsid w:val="00723B53"/>
    <w:rsid w:val="00724457"/>
    <w:rsid w:val="00726591"/>
    <w:rsid w:val="007274AB"/>
    <w:rsid w:val="0073132F"/>
    <w:rsid w:val="00731F37"/>
    <w:rsid w:val="00733E6F"/>
    <w:rsid w:val="007363A7"/>
    <w:rsid w:val="007404BC"/>
    <w:rsid w:val="00740B2C"/>
    <w:rsid w:val="00741FBF"/>
    <w:rsid w:val="00742FFC"/>
    <w:rsid w:val="00746483"/>
    <w:rsid w:val="007546D0"/>
    <w:rsid w:val="00755B7F"/>
    <w:rsid w:val="007620E1"/>
    <w:rsid w:val="00762147"/>
    <w:rsid w:val="0076612A"/>
    <w:rsid w:val="00766412"/>
    <w:rsid w:val="007669CF"/>
    <w:rsid w:val="00776BAC"/>
    <w:rsid w:val="0078026C"/>
    <w:rsid w:val="007813DC"/>
    <w:rsid w:val="00781FBC"/>
    <w:rsid w:val="00782816"/>
    <w:rsid w:val="00783B6E"/>
    <w:rsid w:val="00784531"/>
    <w:rsid w:val="00784DE8"/>
    <w:rsid w:val="007903C2"/>
    <w:rsid w:val="00797A25"/>
    <w:rsid w:val="007A1F2A"/>
    <w:rsid w:val="007A42E5"/>
    <w:rsid w:val="007A7810"/>
    <w:rsid w:val="007B0225"/>
    <w:rsid w:val="007B13B4"/>
    <w:rsid w:val="007B2C9A"/>
    <w:rsid w:val="007B3F57"/>
    <w:rsid w:val="007B4447"/>
    <w:rsid w:val="007B47F0"/>
    <w:rsid w:val="007B617F"/>
    <w:rsid w:val="007B691B"/>
    <w:rsid w:val="007C1618"/>
    <w:rsid w:val="007C26A4"/>
    <w:rsid w:val="007C2A5C"/>
    <w:rsid w:val="007C4D79"/>
    <w:rsid w:val="007C74A5"/>
    <w:rsid w:val="007D21EA"/>
    <w:rsid w:val="007D3C8D"/>
    <w:rsid w:val="007D5522"/>
    <w:rsid w:val="007E4EF5"/>
    <w:rsid w:val="007E55AA"/>
    <w:rsid w:val="007E5E93"/>
    <w:rsid w:val="007F22AE"/>
    <w:rsid w:val="007F3F5E"/>
    <w:rsid w:val="007F4A4B"/>
    <w:rsid w:val="007F4A81"/>
    <w:rsid w:val="007F5232"/>
    <w:rsid w:val="0080096F"/>
    <w:rsid w:val="00803CE8"/>
    <w:rsid w:val="008124DA"/>
    <w:rsid w:val="008136FE"/>
    <w:rsid w:val="00814EB4"/>
    <w:rsid w:val="0081741E"/>
    <w:rsid w:val="00821139"/>
    <w:rsid w:val="008261CD"/>
    <w:rsid w:val="00830B78"/>
    <w:rsid w:val="00837337"/>
    <w:rsid w:val="008421A3"/>
    <w:rsid w:val="00845B23"/>
    <w:rsid w:val="008468F4"/>
    <w:rsid w:val="008511D1"/>
    <w:rsid w:val="00851C5A"/>
    <w:rsid w:val="00855E5C"/>
    <w:rsid w:val="008602F2"/>
    <w:rsid w:val="00860458"/>
    <w:rsid w:val="0086216B"/>
    <w:rsid w:val="00863775"/>
    <w:rsid w:val="00865844"/>
    <w:rsid w:val="008719DC"/>
    <w:rsid w:val="00872020"/>
    <w:rsid w:val="008800CE"/>
    <w:rsid w:val="00880B41"/>
    <w:rsid w:val="00881378"/>
    <w:rsid w:val="00884537"/>
    <w:rsid w:val="00890ECD"/>
    <w:rsid w:val="00893A68"/>
    <w:rsid w:val="00896601"/>
    <w:rsid w:val="008A17A8"/>
    <w:rsid w:val="008B20AC"/>
    <w:rsid w:val="008B5E07"/>
    <w:rsid w:val="008C0825"/>
    <w:rsid w:val="008C08F1"/>
    <w:rsid w:val="008C0BB4"/>
    <w:rsid w:val="008C2444"/>
    <w:rsid w:val="008D2A2E"/>
    <w:rsid w:val="008D76A1"/>
    <w:rsid w:val="008E5BD6"/>
    <w:rsid w:val="008E5BEE"/>
    <w:rsid w:val="008F49BD"/>
    <w:rsid w:val="008F5486"/>
    <w:rsid w:val="008F571F"/>
    <w:rsid w:val="008F64F2"/>
    <w:rsid w:val="008F71A4"/>
    <w:rsid w:val="00900A90"/>
    <w:rsid w:val="00912C38"/>
    <w:rsid w:val="00913ADD"/>
    <w:rsid w:val="00914BA9"/>
    <w:rsid w:val="00920E20"/>
    <w:rsid w:val="00922E5A"/>
    <w:rsid w:val="00931075"/>
    <w:rsid w:val="00932220"/>
    <w:rsid w:val="0093489A"/>
    <w:rsid w:val="009365AA"/>
    <w:rsid w:val="00937C33"/>
    <w:rsid w:val="00940A3B"/>
    <w:rsid w:val="009443E2"/>
    <w:rsid w:val="00947724"/>
    <w:rsid w:val="00953328"/>
    <w:rsid w:val="0095509D"/>
    <w:rsid w:val="00957AC7"/>
    <w:rsid w:val="00963C72"/>
    <w:rsid w:val="00971054"/>
    <w:rsid w:val="0097198A"/>
    <w:rsid w:val="00974A1E"/>
    <w:rsid w:val="009807EF"/>
    <w:rsid w:val="00981A0D"/>
    <w:rsid w:val="009830A2"/>
    <w:rsid w:val="009843B0"/>
    <w:rsid w:val="00984552"/>
    <w:rsid w:val="009870D8"/>
    <w:rsid w:val="00990EBC"/>
    <w:rsid w:val="009930CB"/>
    <w:rsid w:val="00994B34"/>
    <w:rsid w:val="00997703"/>
    <w:rsid w:val="009A1878"/>
    <w:rsid w:val="009A199E"/>
    <w:rsid w:val="009A404F"/>
    <w:rsid w:val="009B0B2A"/>
    <w:rsid w:val="009B1336"/>
    <w:rsid w:val="009B36BA"/>
    <w:rsid w:val="009B5C14"/>
    <w:rsid w:val="009B6606"/>
    <w:rsid w:val="009B7768"/>
    <w:rsid w:val="009C0E7D"/>
    <w:rsid w:val="009C1291"/>
    <w:rsid w:val="009C1C77"/>
    <w:rsid w:val="009C25FD"/>
    <w:rsid w:val="009C7796"/>
    <w:rsid w:val="009D301F"/>
    <w:rsid w:val="009D32EC"/>
    <w:rsid w:val="009D5168"/>
    <w:rsid w:val="009D5271"/>
    <w:rsid w:val="009E3F92"/>
    <w:rsid w:val="009E459A"/>
    <w:rsid w:val="009E4996"/>
    <w:rsid w:val="009E6297"/>
    <w:rsid w:val="009E63FC"/>
    <w:rsid w:val="009E720D"/>
    <w:rsid w:val="009F3BAD"/>
    <w:rsid w:val="009F4B0E"/>
    <w:rsid w:val="009F5448"/>
    <w:rsid w:val="00A012AF"/>
    <w:rsid w:val="00A01992"/>
    <w:rsid w:val="00A024A3"/>
    <w:rsid w:val="00A02763"/>
    <w:rsid w:val="00A041B0"/>
    <w:rsid w:val="00A057E5"/>
    <w:rsid w:val="00A0599F"/>
    <w:rsid w:val="00A07E7E"/>
    <w:rsid w:val="00A12711"/>
    <w:rsid w:val="00A1566B"/>
    <w:rsid w:val="00A21AD5"/>
    <w:rsid w:val="00A21EFD"/>
    <w:rsid w:val="00A31344"/>
    <w:rsid w:val="00A344C5"/>
    <w:rsid w:val="00A36123"/>
    <w:rsid w:val="00A37A5B"/>
    <w:rsid w:val="00A40888"/>
    <w:rsid w:val="00A458D4"/>
    <w:rsid w:val="00A55FC5"/>
    <w:rsid w:val="00A61BB9"/>
    <w:rsid w:val="00A66856"/>
    <w:rsid w:val="00A70E6B"/>
    <w:rsid w:val="00A74C43"/>
    <w:rsid w:val="00A77097"/>
    <w:rsid w:val="00A82BE1"/>
    <w:rsid w:val="00A83A81"/>
    <w:rsid w:val="00A86261"/>
    <w:rsid w:val="00A86ED1"/>
    <w:rsid w:val="00A94EC0"/>
    <w:rsid w:val="00AA0589"/>
    <w:rsid w:val="00AA0E00"/>
    <w:rsid w:val="00AA6FA8"/>
    <w:rsid w:val="00AB1D24"/>
    <w:rsid w:val="00AB7A3B"/>
    <w:rsid w:val="00AB7BF1"/>
    <w:rsid w:val="00AC0283"/>
    <w:rsid w:val="00AC1EFF"/>
    <w:rsid w:val="00AD139C"/>
    <w:rsid w:val="00AD41F5"/>
    <w:rsid w:val="00AD6431"/>
    <w:rsid w:val="00AD720C"/>
    <w:rsid w:val="00AF78FD"/>
    <w:rsid w:val="00B06410"/>
    <w:rsid w:val="00B078A0"/>
    <w:rsid w:val="00B10B05"/>
    <w:rsid w:val="00B145D5"/>
    <w:rsid w:val="00B148FE"/>
    <w:rsid w:val="00B15825"/>
    <w:rsid w:val="00B22234"/>
    <w:rsid w:val="00B23808"/>
    <w:rsid w:val="00B24814"/>
    <w:rsid w:val="00B304AB"/>
    <w:rsid w:val="00B35B33"/>
    <w:rsid w:val="00B40F43"/>
    <w:rsid w:val="00B44741"/>
    <w:rsid w:val="00B46664"/>
    <w:rsid w:val="00B55A9A"/>
    <w:rsid w:val="00B60097"/>
    <w:rsid w:val="00B670EC"/>
    <w:rsid w:val="00B67AEE"/>
    <w:rsid w:val="00B70BD2"/>
    <w:rsid w:val="00B721FC"/>
    <w:rsid w:val="00B73718"/>
    <w:rsid w:val="00B7688E"/>
    <w:rsid w:val="00B770CA"/>
    <w:rsid w:val="00B83A50"/>
    <w:rsid w:val="00B85395"/>
    <w:rsid w:val="00B90512"/>
    <w:rsid w:val="00B93512"/>
    <w:rsid w:val="00B9684A"/>
    <w:rsid w:val="00BA0975"/>
    <w:rsid w:val="00BA4A7D"/>
    <w:rsid w:val="00BA66E7"/>
    <w:rsid w:val="00BA6A04"/>
    <w:rsid w:val="00BA7E07"/>
    <w:rsid w:val="00BB1251"/>
    <w:rsid w:val="00BB1FE7"/>
    <w:rsid w:val="00BB21EE"/>
    <w:rsid w:val="00BB3E2E"/>
    <w:rsid w:val="00BB5924"/>
    <w:rsid w:val="00BB7277"/>
    <w:rsid w:val="00BB72F1"/>
    <w:rsid w:val="00BC33E6"/>
    <w:rsid w:val="00BC4798"/>
    <w:rsid w:val="00BC4895"/>
    <w:rsid w:val="00BC5CB1"/>
    <w:rsid w:val="00BC6108"/>
    <w:rsid w:val="00BD0917"/>
    <w:rsid w:val="00BD4606"/>
    <w:rsid w:val="00BE2452"/>
    <w:rsid w:val="00BE3D3C"/>
    <w:rsid w:val="00BE4903"/>
    <w:rsid w:val="00BE53D7"/>
    <w:rsid w:val="00BE59D0"/>
    <w:rsid w:val="00BE6815"/>
    <w:rsid w:val="00BF0B15"/>
    <w:rsid w:val="00BF5533"/>
    <w:rsid w:val="00BF620D"/>
    <w:rsid w:val="00C050A4"/>
    <w:rsid w:val="00C06874"/>
    <w:rsid w:val="00C14988"/>
    <w:rsid w:val="00C17F0A"/>
    <w:rsid w:val="00C35404"/>
    <w:rsid w:val="00C35440"/>
    <w:rsid w:val="00C36EBE"/>
    <w:rsid w:val="00C40748"/>
    <w:rsid w:val="00C429ED"/>
    <w:rsid w:val="00C5070D"/>
    <w:rsid w:val="00C57673"/>
    <w:rsid w:val="00C60D82"/>
    <w:rsid w:val="00C6212A"/>
    <w:rsid w:val="00C6297E"/>
    <w:rsid w:val="00C63C13"/>
    <w:rsid w:val="00C641A2"/>
    <w:rsid w:val="00C642F3"/>
    <w:rsid w:val="00C64C54"/>
    <w:rsid w:val="00C655BF"/>
    <w:rsid w:val="00C70A66"/>
    <w:rsid w:val="00C74B23"/>
    <w:rsid w:val="00C74EC9"/>
    <w:rsid w:val="00C76FD7"/>
    <w:rsid w:val="00C82E53"/>
    <w:rsid w:val="00C83BE2"/>
    <w:rsid w:val="00C846AF"/>
    <w:rsid w:val="00C8685B"/>
    <w:rsid w:val="00C91577"/>
    <w:rsid w:val="00CA1178"/>
    <w:rsid w:val="00CA24D4"/>
    <w:rsid w:val="00CA4741"/>
    <w:rsid w:val="00CA5450"/>
    <w:rsid w:val="00CA5F92"/>
    <w:rsid w:val="00CB5971"/>
    <w:rsid w:val="00CB77ED"/>
    <w:rsid w:val="00CC6E33"/>
    <w:rsid w:val="00CD064F"/>
    <w:rsid w:val="00CD0770"/>
    <w:rsid w:val="00CE5C35"/>
    <w:rsid w:val="00CF0E62"/>
    <w:rsid w:val="00CF6E64"/>
    <w:rsid w:val="00D01AA4"/>
    <w:rsid w:val="00D068E9"/>
    <w:rsid w:val="00D154BF"/>
    <w:rsid w:val="00D251E7"/>
    <w:rsid w:val="00D30638"/>
    <w:rsid w:val="00D31378"/>
    <w:rsid w:val="00D354D0"/>
    <w:rsid w:val="00D40864"/>
    <w:rsid w:val="00D46188"/>
    <w:rsid w:val="00D546C5"/>
    <w:rsid w:val="00D61C0A"/>
    <w:rsid w:val="00D64A13"/>
    <w:rsid w:val="00D66E33"/>
    <w:rsid w:val="00D67AE5"/>
    <w:rsid w:val="00D67EBB"/>
    <w:rsid w:val="00D71FC6"/>
    <w:rsid w:val="00D75A54"/>
    <w:rsid w:val="00D76842"/>
    <w:rsid w:val="00D7706A"/>
    <w:rsid w:val="00D832A9"/>
    <w:rsid w:val="00D8651A"/>
    <w:rsid w:val="00D92360"/>
    <w:rsid w:val="00D95DB3"/>
    <w:rsid w:val="00DA236F"/>
    <w:rsid w:val="00DA3B54"/>
    <w:rsid w:val="00DA4C0F"/>
    <w:rsid w:val="00DA680A"/>
    <w:rsid w:val="00DB07F7"/>
    <w:rsid w:val="00DB5402"/>
    <w:rsid w:val="00DC181E"/>
    <w:rsid w:val="00DC426E"/>
    <w:rsid w:val="00DC5A47"/>
    <w:rsid w:val="00DD23A4"/>
    <w:rsid w:val="00DD50FC"/>
    <w:rsid w:val="00DE233F"/>
    <w:rsid w:val="00DE2776"/>
    <w:rsid w:val="00DF1CAA"/>
    <w:rsid w:val="00DF267B"/>
    <w:rsid w:val="00DF3C03"/>
    <w:rsid w:val="00DF43D1"/>
    <w:rsid w:val="00E01C9E"/>
    <w:rsid w:val="00E032BA"/>
    <w:rsid w:val="00E03C9E"/>
    <w:rsid w:val="00E04FF4"/>
    <w:rsid w:val="00E12DAD"/>
    <w:rsid w:val="00E162E5"/>
    <w:rsid w:val="00E16A96"/>
    <w:rsid w:val="00E23E92"/>
    <w:rsid w:val="00E374AB"/>
    <w:rsid w:val="00E4100A"/>
    <w:rsid w:val="00E514CE"/>
    <w:rsid w:val="00E52F13"/>
    <w:rsid w:val="00E57D02"/>
    <w:rsid w:val="00E614F2"/>
    <w:rsid w:val="00E64C0E"/>
    <w:rsid w:val="00E65730"/>
    <w:rsid w:val="00E70F27"/>
    <w:rsid w:val="00E71186"/>
    <w:rsid w:val="00E722A4"/>
    <w:rsid w:val="00E73ACA"/>
    <w:rsid w:val="00E802A1"/>
    <w:rsid w:val="00E838EE"/>
    <w:rsid w:val="00E84397"/>
    <w:rsid w:val="00E8622B"/>
    <w:rsid w:val="00E8732F"/>
    <w:rsid w:val="00E91E08"/>
    <w:rsid w:val="00E92895"/>
    <w:rsid w:val="00E92CF1"/>
    <w:rsid w:val="00E946D4"/>
    <w:rsid w:val="00E9694A"/>
    <w:rsid w:val="00EA070F"/>
    <w:rsid w:val="00EB0EDA"/>
    <w:rsid w:val="00EC2E66"/>
    <w:rsid w:val="00ED03FE"/>
    <w:rsid w:val="00ED1C5F"/>
    <w:rsid w:val="00ED273E"/>
    <w:rsid w:val="00ED3A46"/>
    <w:rsid w:val="00ED418A"/>
    <w:rsid w:val="00EE015C"/>
    <w:rsid w:val="00EE0D71"/>
    <w:rsid w:val="00EE0EF1"/>
    <w:rsid w:val="00EE2561"/>
    <w:rsid w:val="00EF0217"/>
    <w:rsid w:val="00EF111A"/>
    <w:rsid w:val="00EF1E80"/>
    <w:rsid w:val="00EF2206"/>
    <w:rsid w:val="00EF4755"/>
    <w:rsid w:val="00F0071C"/>
    <w:rsid w:val="00F017D5"/>
    <w:rsid w:val="00F027EA"/>
    <w:rsid w:val="00F05116"/>
    <w:rsid w:val="00F056AB"/>
    <w:rsid w:val="00F07806"/>
    <w:rsid w:val="00F07CCB"/>
    <w:rsid w:val="00F139B9"/>
    <w:rsid w:val="00F153BA"/>
    <w:rsid w:val="00F16ED0"/>
    <w:rsid w:val="00F23451"/>
    <w:rsid w:val="00F24F52"/>
    <w:rsid w:val="00F25150"/>
    <w:rsid w:val="00F2717A"/>
    <w:rsid w:val="00F27E89"/>
    <w:rsid w:val="00F34C93"/>
    <w:rsid w:val="00F41647"/>
    <w:rsid w:val="00F43404"/>
    <w:rsid w:val="00F46A06"/>
    <w:rsid w:val="00F52C9D"/>
    <w:rsid w:val="00F6679F"/>
    <w:rsid w:val="00F66C3B"/>
    <w:rsid w:val="00F66CB3"/>
    <w:rsid w:val="00F700D5"/>
    <w:rsid w:val="00F73179"/>
    <w:rsid w:val="00F73AA6"/>
    <w:rsid w:val="00F7585E"/>
    <w:rsid w:val="00F82963"/>
    <w:rsid w:val="00F862C7"/>
    <w:rsid w:val="00F920A6"/>
    <w:rsid w:val="00F92544"/>
    <w:rsid w:val="00F928BF"/>
    <w:rsid w:val="00F931AB"/>
    <w:rsid w:val="00F93CB8"/>
    <w:rsid w:val="00F9678E"/>
    <w:rsid w:val="00FA15B3"/>
    <w:rsid w:val="00FA5541"/>
    <w:rsid w:val="00FB041A"/>
    <w:rsid w:val="00FB16CB"/>
    <w:rsid w:val="00FB45EE"/>
    <w:rsid w:val="00FB4FC3"/>
    <w:rsid w:val="00FB549C"/>
    <w:rsid w:val="00FB6D12"/>
    <w:rsid w:val="00FB6F5E"/>
    <w:rsid w:val="00FC5C5F"/>
    <w:rsid w:val="00FD6EB4"/>
    <w:rsid w:val="00FE08E6"/>
    <w:rsid w:val="00FE40C6"/>
    <w:rsid w:val="00FE43BC"/>
    <w:rsid w:val="00FF22B6"/>
    <w:rsid w:val="00FF302E"/>
    <w:rsid w:val="00FF436E"/>
    <w:rsid w:val="00FF4E52"/>
    <w:rsid w:val="00FF6790"/>
    <w:rsid w:val="00FF6C7A"/>
    <w:rsid w:val="00FF7578"/>
    <w:rsid w:val="140504E6"/>
    <w:rsid w:val="1BA56CD3"/>
    <w:rsid w:val="1D700EA3"/>
    <w:rsid w:val="23A844D1"/>
    <w:rsid w:val="29070E9B"/>
    <w:rsid w:val="32A6B8B7"/>
    <w:rsid w:val="39059057"/>
    <w:rsid w:val="4C768320"/>
    <w:rsid w:val="4F5163B8"/>
    <w:rsid w:val="769F1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BBCAC"/>
  <w15:chartTrackingRefBased/>
  <w15:docId w15:val="{25292705-E5A0-4A20-922E-6E4F5866C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DE3"/>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2C3D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D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D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D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D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D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D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D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D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D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D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D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D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D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D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D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D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DE3"/>
    <w:rPr>
      <w:rFonts w:eastAsiaTheme="majorEastAsia" w:cstheme="majorBidi"/>
      <w:color w:val="272727" w:themeColor="text1" w:themeTint="D8"/>
    </w:rPr>
  </w:style>
  <w:style w:type="paragraph" w:styleId="Title">
    <w:name w:val="Title"/>
    <w:basedOn w:val="Normal"/>
    <w:next w:val="Normal"/>
    <w:link w:val="TitleChar"/>
    <w:uiPriority w:val="10"/>
    <w:qFormat/>
    <w:rsid w:val="002C3D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D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D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D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DE3"/>
    <w:pPr>
      <w:spacing w:before="160"/>
      <w:jc w:val="center"/>
    </w:pPr>
    <w:rPr>
      <w:i/>
      <w:iCs/>
      <w:color w:val="404040" w:themeColor="text1" w:themeTint="BF"/>
    </w:rPr>
  </w:style>
  <w:style w:type="character" w:customStyle="1" w:styleId="QuoteChar">
    <w:name w:val="Quote Char"/>
    <w:basedOn w:val="DefaultParagraphFont"/>
    <w:link w:val="Quote"/>
    <w:uiPriority w:val="29"/>
    <w:rsid w:val="002C3DE3"/>
    <w:rPr>
      <w:i/>
      <w:iCs/>
      <w:color w:val="404040" w:themeColor="text1" w:themeTint="BF"/>
    </w:rPr>
  </w:style>
  <w:style w:type="paragraph" w:styleId="ListParagraph">
    <w:name w:val="List Paragraph"/>
    <w:basedOn w:val="Normal"/>
    <w:uiPriority w:val="34"/>
    <w:qFormat/>
    <w:rsid w:val="002C3DE3"/>
    <w:pPr>
      <w:ind w:left="720"/>
      <w:contextualSpacing/>
    </w:pPr>
  </w:style>
  <w:style w:type="character" w:styleId="IntenseEmphasis">
    <w:name w:val="Intense Emphasis"/>
    <w:basedOn w:val="DefaultParagraphFont"/>
    <w:uiPriority w:val="21"/>
    <w:qFormat/>
    <w:rsid w:val="002C3DE3"/>
    <w:rPr>
      <w:i/>
      <w:iCs/>
      <w:color w:val="0F4761" w:themeColor="accent1" w:themeShade="BF"/>
    </w:rPr>
  </w:style>
  <w:style w:type="paragraph" w:styleId="IntenseQuote">
    <w:name w:val="Intense Quote"/>
    <w:basedOn w:val="Normal"/>
    <w:next w:val="Normal"/>
    <w:link w:val="IntenseQuoteChar"/>
    <w:uiPriority w:val="30"/>
    <w:qFormat/>
    <w:rsid w:val="002C3D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DE3"/>
    <w:rPr>
      <w:i/>
      <w:iCs/>
      <w:color w:val="0F4761" w:themeColor="accent1" w:themeShade="BF"/>
    </w:rPr>
  </w:style>
  <w:style w:type="character" w:styleId="IntenseReference">
    <w:name w:val="Intense Reference"/>
    <w:basedOn w:val="DefaultParagraphFont"/>
    <w:uiPriority w:val="32"/>
    <w:qFormat/>
    <w:rsid w:val="002C3DE3"/>
    <w:rPr>
      <w:b/>
      <w:bCs/>
      <w:smallCaps/>
      <w:color w:val="0F4761" w:themeColor="accent1" w:themeShade="BF"/>
      <w:spacing w:val="5"/>
    </w:rPr>
  </w:style>
  <w:style w:type="character" w:styleId="Hyperlink">
    <w:name w:val="Hyperlink"/>
    <w:rsid w:val="002C3DE3"/>
    <w:rPr>
      <w:u w:val="single"/>
    </w:rPr>
  </w:style>
  <w:style w:type="paragraph" w:styleId="Header">
    <w:name w:val="header"/>
    <w:link w:val="HeaderChar"/>
    <w:rsid w:val="002C3DE3"/>
    <w:pPr>
      <w:pBdr>
        <w:top w:val="nil"/>
        <w:left w:val="nil"/>
        <w:bottom w:val="nil"/>
        <w:right w:val="nil"/>
        <w:between w:val="nil"/>
        <w:bar w:val="nil"/>
      </w:pBdr>
      <w:tabs>
        <w:tab w:val="center" w:pos="4680"/>
        <w:tab w:val="right" w:pos="9360"/>
      </w:tabs>
      <w:spacing w:after="0" w:line="240" w:lineRule="auto"/>
    </w:pPr>
    <w:rPr>
      <w:rFonts w:ascii="Aptos" w:eastAsia="Aptos" w:hAnsi="Aptos" w:cs="Aptos"/>
      <w:color w:val="000000"/>
      <w:kern w:val="0"/>
      <w:u w:color="000000"/>
      <w:bdr w:val="nil"/>
      <w14:ligatures w14:val="none"/>
    </w:rPr>
  </w:style>
  <w:style w:type="character" w:customStyle="1" w:styleId="HeaderChar">
    <w:name w:val="Header Char"/>
    <w:basedOn w:val="DefaultParagraphFont"/>
    <w:link w:val="Header"/>
    <w:rsid w:val="002C3DE3"/>
    <w:rPr>
      <w:rFonts w:ascii="Aptos" w:eastAsia="Aptos" w:hAnsi="Aptos" w:cs="Aptos"/>
      <w:color w:val="000000"/>
      <w:kern w:val="0"/>
      <w:u w:color="000000"/>
      <w:bdr w:val="nil"/>
      <w14:ligatures w14:val="none"/>
    </w:rPr>
  </w:style>
  <w:style w:type="paragraph" w:customStyle="1" w:styleId="BodyA">
    <w:name w:val="Body A"/>
    <w:rsid w:val="002C3DE3"/>
    <w:pPr>
      <w:pBdr>
        <w:top w:val="nil"/>
        <w:left w:val="nil"/>
        <w:bottom w:val="nil"/>
        <w:right w:val="nil"/>
        <w:between w:val="nil"/>
        <w:bar w:val="nil"/>
      </w:pBdr>
      <w:spacing w:after="0" w:line="240" w:lineRule="auto"/>
    </w:pPr>
    <w:rPr>
      <w:rFonts w:ascii="Aptos" w:eastAsia="Aptos" w:hAnsi="Aptos" w:cs="Aptos"/>
      <w:color w:val="000000"/>
      <w:kern w:val="0"/>
      <w:u w:color="000000"/>
      <w:bdr w:val="nil"/>
      <w14:textOutline w14:w="12700" w14:cap="flat" w14:cmpd="sng" w14:algn="ctr">
        <w14:noFill/>
        <w14:prstDash w14:val="solid"/>
        <w14:miter w14:lim="400000"/>
      </w14:textOutline>
      <w14:ligatures w14:val="none"/>
    </w:rPr>
  </w:style>
  <w:style w:type="character" w:customStyle="1" w:styleId="None">
    <w:name w:val="None"/>
    <w:rsid w:val="002C3DE3"/>
  </w:style>
  <w:style w:type="character" w:customStyle="1" w:styleId="Hyperlink1">
    <w:name w:val="Hyperlink.1"/>
    <w:basedOn w:val="None"/>
    <w:rsid w:val="002C3DE3"/>
    <w:rPr>
      <w:rFonts w:ascii="Calibri" w:eastAsia="Calibri" w:hAnsi="Calibri" w:cs="Calibri"/>
      <w:outline w:val="0"/>
      <w:color w:val="467886"/>
      <w:sz w:val="22"/>
      <w:szCs w:val="22"/>
      <w:u w:val="single" w:color="467886"/>
      <w:lang w:val="nl-NL"/>
    </w:rPr>
  </w:style>
  <w:style w:type="character" w:customStyle="1" w:styleId="Hyperlink2">
    <w:name w:val="Hyperlink.2"/>
    <w:basedOn w:val="None"/>
    <w:rsid w:val="002C3DE3"/>
    <w:rPr>
      <w:rFonts w:ascii="Calibri" w:eastAsia="Calibri" w:hAnsi="Calibri" w:cs="Calibri"/>
      <w:outline w:val="0"/>
      <w:color w:val="467886"/>
      <w:sz w:val="22"/>
      <w:szCs w:val="22"/>
      <w:u w:val="single" w:color="467886"/>
      <w:lang w:val="da-DK"/>
    </w:rPr>
  </w:style>
  <w:style w:type="character" w:customStyle="1" w:styleId="Hyperlink3">
    <w:name w:val="Hyperlink.3"/>
    <w:basedOn w:val="None"/>
    <w:rsid w:val="002C3DE3"/>
    <w:rPr>
      <w:rFonts w:ascii="Calibri" w:eastAsia="Calibri" w:hAnsi="Calibri" w:cs="Calibri"/>
      <w:outline w:val="0"/>
      <w:color w:val="467886"/>
      <w:sz w:val="22"/>
      <w:szCs w:val="22"/>
      <w:u w:val="single" w:color="467886"/>
      <w:lang w:val="en-US"/>
    </w:rPr>
  </w:style>
  <w:style w:type="character" w:customStyle="1" w:styleId="Hyperlink4">
    <w:name w:val="Hyperlink.4"/>
    <w:basedOn w:val="None"/>
    <w:rsid w:val="002C3DE3"/>
    <w:rPr>
      <w:rFonts w:ascii="Calibri" w:eastAsia="Calibri" w:hAnsi="Calibri" w:cs="Calibri"/>
      <w:outline w:val="0"/>
      <w:color w:val="467886"/>
      <w:sz w:val="22"/>
      <w:szCs w:val="22"/>
      <w:u w:val="single" w:color="467886"/>
    </w:rPr>
  </w:style>
  <w:style w:type="character" w:customStyle="1" w:styleId="Hyperlink5">
    <w:name w:val="Hyperlink.5"/>
    <w:basedOn w:val="None"/>
    <w:rsid w:val="002C3DE3"/>
    <w:rPr>
      <w:rFonts w:ascii="Calibri" w:eastAsia="Calibri" w:hAnsi="Calibri" w:cs="Calibri"/>
      <w:outline w:val="0"/>
      <w:color w:val="467886"/>
      <w:sz w:val="22"/>
      <w:szCs w:val="22"/>
      <w:u w:val="single" w:color="467886"/>
      <w:lang w:val="de-DE"/>
    </w:rPr>
  </w:style>
  <w:style w:type="character" w:customStyle="1" w:styleId="Hyperlink6">
    <w:name w:val="Hyperlink.6"/>
    <w:basedOn w:val="None"/>
    <w:rsid w:val="002C3DE3"/>
    <w:rPr>
      <w:rFonts w:ascii="Calibri" w:eastAsia="Calibri" w:hAnsi="Calibri" w:cs="Calibri"/>
      <w:outline w:val="0"/>
      <w:color w:val="467886"/>
      <w:sz w:val="22"/>
      <w:szCs w:val="22"/>
      <w:u w:val="single" w:color="467886"/>
      <w:lang w:val="fr-FR"/>
    </w:rPr>
  </w:style>
  <w:style w:type="character" w:customStyle="1" w:styleId="normaltextrun">
    <w:name w:val="normaltextrun"/>
    <w:basedOn w:val="DefaultParagraphFont"/>
    <w:rsid w:val="002C3DE3"/>
  </w:style>
  <w:style w:type="paragraph" w:styleId="Footer">
    <w:name w:val="footer"/>
    <w:basedOn w:val="Normal"/>
    <w:link w:val="FooterChar"/>
    <w:uiPriority w:val="99"/>
    <w:unhideWhenUsed/>
    <w:rsid w:val="002C3DE3"/>
    <w:pPr>
      <w:tabs>
        <w:tab w:val="center" w:pos="4680"/>
        <w:tab w:val="right" w:pos="9360"/>
      </w:tabs>
    </w:pPr>
  </w:style>
  <w:style w:type="character" w:customStyle="1" w:styleId="FooterChar">
    <w:name w:val="Footer Char"/>
    <w:basedOn w:val="DefaultParagraphFont"/>
    <w:link w:val="Footer"/>
    <w:uiPriority w:val="99"/>
    <w:rsid w:val="002C3DE3"/>
    <w:rPr>
      <w:rFonts w:ascii="Times New Roman" w:eastAsia="Arial Unicode MS" w:hAnsi="Times New Roman" w:cs="Times New Roman"/>
      <w:kern w:val="0"/>
      <w:bdr w:val="nil"/>
      <w14:ligatures w14:val="none"/>
    </w:rPr>
  </w:style>
  <w:style w:type="character" w:styleId="UnresolvedMention">
    <w:name w:val="Unresolved Mention"/>
    <w:basedOn w:val="DefaultParagraphFont"/>
    <w:uiPriority w:val="99"/>
    <w:semiHidden/>
    <w:unhideWhenUsed/>
    <w:rsid w:val="002C3DE3"/>
    <w:rPr>
      <w:color w:val="605E5C"/>
      <w:shd w:val="clear" w:color="auto" w:fill="E1DFDD"/>
    </w:rPr>
  </w:style>
  <w:style w:type="paragraph" w:styleId="Revision">
    <w:name w:val="Revision"/>
    <w:hidden/>
    <w:uiPriority w:val="99"/>
    <w:semiHidden/>
    <w:rsid w:val="00B7688E"/>
    <w:pPr>
      <w:spacing w:after="0" w:line="240" w:lineRule="auto"/>
    </w:pPr>
    <w:rPr>
      <w:rFonts w:ascii="Times New Roman" w:eastAsia="Arial Unicode MS" w:hAnsi="Times New Roman" w:cs="Times New Roman"/>
      <w:kern w:val="0"/>
      <w:bdr w:val="nil"/>
      <w14:ligatures w14:val="none"/>
    </w:rPr>
  </w:style>
  <w:style w:type="character" w:styleId="FollowedHyperlink">
    <w:name w:val="FollowedHyperlink"/>
    <w:basedOn w:val="DefaultParagraphFont"/>
    <w:uiPriority w:val="99"/>
    <w:semiHidden/>
    <w:unhideWhenUsed/>
    <w:rsid w:val="00740B2C"/>
    <w:rPr>
      <w:color w:val="96607D" w:themeColor="followedHyperlink"/>
      <w:u w:val="single"/>
    </w:rPr>
  </w:style>
  <w:style w:type="character" w:styleId="CommentReference">
    <w:name w:val="annotation reference"/>
    <w:basedOn w:val="DefaultParagraphFont"/>
    <w:uiPriority w:val="99"/>
    <w:semiHidden/>
    <w:unhideWhenUsed/>
    <w:rsid w:val="00E23E92"/>
    <w:rPr>
      <w:sz w:val="16"/>
      <w:szCs w:val="16"/>
    </w:rPr>
  </w:style>
  <w:style w:type="paragraph" w:styleId="CommentText">
    <w:name w:val="annotation text"/>
    <w:basedOn w:val="Normal"/>
    <w:link w:val="CommentTextChar"/>
    <w:uiPriority w:val="99"/>
    <w:unhideWhenUsed/>
    <w:rsid w:val="00E23E92"/>
    <w:rPr>
      <w:sz w:val="20"/>
      <w:szCs w:val="20"/>
    </w:rPr>
  </w:style>
  <w:style w:type="character" w:customStyle="1" w:styleId="CommentTextChar">
    <w:name w:val="Comment Text Char"/>
    <w:basedOn w:val="DefaultParagraphFont"/>
    <w:link w:val="CommentText"/>
    <w:uiPriority w:val="99"/>
    <w:rsid w:val="00E23E92"/>
    <w:rPr>
      <w:rFonts w:ascii="Times New Roman" w:eastAsia="Arial Unicode MS" w:hAnsi="Times New Roman" w:cs="Times New Roman"/>
      <w:kern w:val="0"/>
      <w:sz w:val="20"/>
      <w:szCs w:val="20"/>
      <w:bdr w:val="nil"/>
      <w14:ligatures w14:val="none"/>
    </w:rPr>
  </w:style>
  <w:style w:type="paragraph" w:styleId="CommentSubject">
    <w:name w:val="annotation subject"/>
    <w:basedOn w:val="CommentText"/>
    <w:next w:val="CommentText"/>
    <w:link w:val="CommentSubjectChar"/>
    <w:uiPriority w:val="99"/>
    <w:semiHidden/>
    <w:unhideWhenUsed/>
    <w:rsid w:val="00E23E92"/>
    <w:rPr>
      <w:b/>
      <w:bCs/>
    </w:rPr>
  </w:style>
  <w:style w:type="character" w:customStyle="1" w:styleId="CommentSubjectChar">
    <w:name w:val="Comment Subject Char"/>
    <w:basedOn w:val="CommentTextChar"/>
    <w:link w:val="CommentSubject"/>
    <w:uiPriority w:val="99"/>
    <w:semiHidden/>
    <w:rsid w:val="00E23E92"/>
    <w:rPr>
      <w:rFonts w:ascii="Times New Roman" w:eastAsia="Arial Unicode MS" w:hAnsi="Times New Roman" w:cs="Times New Roman"/>
      <w:b/>
      <w:bCs/>
      <w:kern w:val="0"/>
      <w:sz w:val="20"/>
      <w:szCs w:val="20"/>
      <w:bdr w:val="nil"/>
      <w14:ligatures w14:val="none"/>
    </w:rPr>
  </w:style>
  <w:style w:type="character" w:customStyle="1" w:styleId="xn-person">
    <w:name w:val="xn-person"/>
    <w:basedOn w:val="DefaultParagraphFont"/>
    <w:rsid w:val="009C7796"/>
  </w:style>
  <w:style w:type="character" w:customStyle="1" w:styleId="xn-money">
    <w:name w:val="xn-money"/>
    <w:basedOn w:val="DefaultParagraphFont"/>
    <w:rsid w:val="007C26A4"/>
  </w:style>
  <w:style w:type="character" w:customStyle="1" w:styleId="eop">
    <w:name w:val="eop"/>
    <w:basedOn w:val="DefaultParagraphFont"/>
    <w:rsid w:val="004E5F5C"/>
  </w:style>
  <w:style w:type="character" w:customStyle="1" w:styleId="scxw215625529">
    <w:name w:val="scxw215625529"/>
    <w:basedOn w:val="DefaultParagraphFont"/>
    <w:rsid w:val="004E5F5C"/>
  </w:style>
  <w:style w:type="paragraph" w:styleId="BodyTextIndent">
    <w:name w:val="Body Text Indent"/>
    <w:basedOn w:val="Normal"/>
    <w:link w:val="BodyTextIndentChar"/>
    <w:uiPriority w:val="99"/>
    <w:unhideWhenUsed/>
    <w:rsid w:val="00C17F0A"/>
    <w:pPr>
      <w:spacing w:line="360" w:lineRule="auto"/>
      <w:ind w:firstLine="720"/>
    </w:pPr>
    <w:rPr>
      <w:rFonts w:ascii="Calibri" w:hAnsi="Calibri" w:cs="Calibri"/>
      <w:sz w:val="22"/>
      <w:szCs w:val="22"/>
    </w:rPr>
  </w:style>
  <w:style w:type="character" w:customStyle="1" w:styleId="BodyTextIndentChar">
    <w:name w:val="Body Text Indent Char"/>
    <w:basedOn w:val="DefaultParagraphFont"/>
    <w:link w:val="BodyTextIndent"/>
    <w:uiPriority w:val="99"/>
    <w:rsid w:val="00C17F0A"/>
    <w:rPr>
      <w:rFonts w:ascii="Calibri" w:eastAsia="Arial Unicode MS" w:hAnsi="Calibri" w:cs="Calibri"/>
      <w:kern w:val="0"/>
      <w:sz w:val="22"/>
      <w:szCs w:val="22"/>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04784">
      <w:bodyDiv w:val="1"/>
      <w:marLeft w:val="0"/>
      <w:marRight w:val="0"/>
      <w:marTop w:val="0"/>
      <w:marBottom w:val="0"/>
      <w:divBdr>
        <w:top w:val="none" w:sz="0" w:space="0" w:color="auto"/>
        <w:left w:val="none" w:sz="0" w:space="0" w:color="auto"/>
        <w:bottom w:val="none" w:sz="0" w:space="0" w:color="auto"/>
        <w:right w:val="none" w:sz="0" w:space="0" w:color="auto"/>
      </w:divBdr>
    </w:div>
    <w:div w:id="188221692">
      <w:bodyDiv w:val="1"/>
      <w:marLeft w:val="0"/>
      <w:marRight w:val="0"/>
      <w:marTop w:val="0"/>
      <w:marBottom w:val="0"/>
      <w:divBdr>
        <w:top w:val="none" w:sz="0" w:space="0" w:color="auto"/>
        <w:left w:val="none" w:sz="0" w:space="0" w:color="auto"/>
        <w:bottom w:val="none" w:sz="0" w:space="0" w:color="auto"/>
        <w:right w:val="none" w:sz="0" w:space="0" w:color="auto"/>
      </w:divBdr>
    </w:div>
    <w:div w:id="229921999">
      <w:bodyDiv w:val="1"/>
      <w:marLeft w:val="0"/>
      <w:marRight w:val="0"/>
      <w:marTop w:val="0"/>
      <w:marBottom w:val="0"/>
      <w:divBdr>
        <w:top w:val="none" w:sz="0" w:space="0" w:color="auto"/>
        <w:left w:val="none" w:sz="0" w:space="0" w:color="auto"/>
        <w:bottom w:val="none" w:sz="0" w:space="0" w:color="auto"/>
        <w:right w:val="none" w:sz="0" w:space="0" w:color="auto"/>
      </w:divBdr>
    </w:div>
    <w:div w:id="234054650">
      <w:bodyDiv w:val="1"/>
      <w:marLeft w:val="0"/>
      <w:marRight w:val="0"/>
      <w:marTop w:val="0"/>
      <w:marBottom w:val="0"/>
      <w:divBdr>
        <w:top w:val="none" w:sz="0" w:space="0" w:color="auto"/>
        <w:left w:val="none" w:sz="0" w:space="0" w:color="auto"/>
        <w:bottom w:val="none" w:sz="0" w:space="0" w:color="auto"/>
        <w:right w:val="none" w:sz="0" w:space="0" w:color="auto"/>
      </w:divBdr>
      <w:divsChild>
        <w:div w:id="1139497137">
          <w:marLeft w:val="0"/>
          <w:marRight w:val="0"/>
          <w:marTop w:val="0"/>
          <w:marBottom w:val="0"/>
          <w:divBdr>
            <w:top w:val="single" w:sz="2" w:space="0" w:color="E2E8F0"/>
            <w:left w:val="single" w:sz="2" w:space="0" w:color="E2E8F0"/>
            <w:bottom w:val="single" w:sz="2" w:space="0" w:color="E2E8F0"/>
            <w:right w:val="single" w:sz="2" w:space="0" w:color="E2E8F0"/>
          </w:divBdr>
          <w:divsChild>
            <w:div w:id="1330593982">
              <w:marLeft w:val="0"/>
              <w:marRight w:val="0"/>
              <w:marTop w:val="0"/>
              <w:marBottom w:val="0"/>
              <w:divBdr>
                <w:top w:val="single" w:sz="2" w:space="0" w:color="E2E8F0"/>
                <w:left w:val="single" w:sz="2" w:space="0" w:color="E2E8F0"/>
                <w:bottom w:val="single" w:sz="2" w:space="0" w:color="E2E8F0"/>
                <w:right w:val="single" w:sz="2" w:space="0" w:color="E2E8F0"/>
              </w:divBdr>
              <w:divsChild>
                <w:div w:id="1863782203">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22795240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90719542">
      <w:bodyDiv w:val="1"/>
      <w:marLeft w:val="0"/>
      <w:marRight w:val="0"/>
      <w:marTop w:val="0"/>
      <w:marBottom w:val="0"/>
      <w:divBdr>
        <w:top w:val="none" w:sz="0" w:space="0" w:color="auto"/>
        <w:left w:val="none" w:sz="0" w:space="0" w:color="auto"/>
        <w:bottom w:val="none" w:sz="0" w:space="0" w:color="auto"/>
        <w:right w:val="none" w:sz="0" w:space="0" w:color="auto"/>
      </w:divBdr>
    </w:div>
    <w:div w:id="1030687023">
      <w:bodyDiv w:val="1"/>
      <w:marLeft w:val="0"/>
      <w:marRight w:val="0"/>
      <w:marTop w:val="0"/>
      <w:marBottom w:val="0"/>
      <w:divBdr>
        <w:top w:val="none" w:sz="0" w:space="0" w:color="auto"/>
        <w:left w:val="none" w:sz="0" w:space="0" w:color="auto"/>
        <w:bottom w:val="none" w:sz="0" w:space="0" w:color="auto"/>
        <w:right w:val="none" w:sz="0" w:space="0" w:color="auto"/>
      </w:divBdr>
    </w:div>
    <w:div w:id="1131484646">
      <w:bodyDiv w:val="1"/>
      <w:marLeft w:val="0"/>
      <w:marRight w:val="0"/>
      <w:marTop w:val="0"/>
      <w:marBottom w:val="0"/>
      <w:divBdr>
        <w:top w:val="none" w:sz="0" w:space="0" w:color="auto"/>
        <w:left w:val="none" w:sz="0" w:space="0" w:color="auto"/>
        <w:bottom w:val="none" w:sz="0" w:space="0" w:color="auto"/>
        <w:right w:val="none" w:sz="0" w:space="0" w:color="auto"/>
      </w:divBdr>
    </w:div>
    <w:div w:id="1179929431">
      <w:bodyDiv w:val="1"/>
      <w:marLeft w:val="0"/>
      <w:marRight w:val="0"/>
      <w:marTop w:val="0"/>
      <w:marBottom w:val="0"/>
      <w:divBdr>
        <w:top w:val="none" w:sz="0" w:space="0" w:color="auto"/>
        <w:left w:val="none" w:sz="0" w:space="0" w:color="auto"/>
        <w:bottom w:val="none" w:sz="0" w:space="0" w:color="auto"/>
        <w:right w:val="none" w:sz="0" w:space="0" w:color="auto"/>
      </w:divBdr>
    </w:div>
    <w:div w:id="1320382442">
      <w:bodyDiv w:val="1"/>
      <w:marLeft w:val="0"/>
      <w:marRight w:val="0"/>
      <w:marTop w:val="0"/>
      <w:marBottom w:val="0"/>
      <w:divBdr>
        <w:top w:val="none" w:sz="0" w:space="0" w:color="auto"/>
        <w:left w:val="none" w:sz="0" w:space="0" w:color="auto"/>
        <w:bottom w:val="none" w:sz="0" w:space="0" w:color="auto"/>
        <w:right w:val="none" w:sz="0" w:space="0" w:color="auto"/>
      </w:divBdr>
      <w:divsChild>
        <w:div w:id="1980186130">
          <w:marLeft w:val="0"/>
          <w:marRight w:val="0"/>
          <w:marTop w:val="0"/>
          <w:marBottom w:val="0"/>
          <w:divBdr>
            <w:top w:val="single" w:sz="2" w:space="0" w:color="E2E8F0"/>
            <w:left w:val="single" w:sz="2" w:space="0" w:color="E2E8F0"/>
            <w:bottom w:val="single" w:sz="2" w:space="0" w:color="E2E8F0"/>
            <w:right w:val="single" w:sz="2" w:space="0" w:color="E2E8F0"/>
          </w:divBdr>
          <w:divsChild>
            <w:div w:id="629359931">
              <w:marLeft w:val="0"/>
              <w:marRight w:val="0"/>
              <w:marTop w:val="0"/>
              <w:marBottom w:val="0"/>
              <w:divBdr>
                <w:top w:val="single" w:sz="2" w:space="0" w:color="E2E8F0"/>
                <w:left w:val="single" w:sz="2" w:space="0" w:color="E2E8F0"/>
                <w:bottom w:val="single" w:sz="2" w:space="0" w:color="E2E8F0"/>
                <w:right w:val="single" w:sz="2" w:space="0" w:color="E2E8F0"/>
              </w:divBdr>
              <w:divsChild>
                <w:div w:id="113228377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16236943">
              <w:marLeft w:val="0"/>
              <w:marRight w:val="0"/>
              <w:marTop w:val="0"/>
              <w:marBottom w:val="0"/>
              <w:divBdr>
                <w:top w:val="single" w:sz="2" w:space="0" w:color="E2E8F0"/>
                <w:left w:val="single" w:sz="2" w:space="0" w:color="E2E8F0"/>
                <w:bottom w:val="single" w:sz="2" w:space="0" w:color="E2E8F0"/>
                <w:right w:val="single" w:sz="2" w:space="0" w:color="E2E8F0"/>
              </w:divBdr>
              <w:divsChild>
                <w:div w:id="169911411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42149030">
              <w:marLeft w:val="0"/>
              <w:marRight w:val="0"/>
              <w:marTop w:val="0"/>
              <w:marBottom w:val="0"/>
              <w:divBdr>
                <w:top w:val="single" w:sz="2" w:space="0" w:color="E2E8F0"/>
                <w:left w:val="single" w:sz="2" w:space="0" w:color="E2E8F0"/>
                <w:bottom w:val="single" w:sz="2" w:space="0" w:color="E2E8F0"/>
                <w:right w:val="single" w:sz="2" w:space="0" w:color="E2E8F0"/>
              </w:divBdr>
              <w:divsChild>
                <w:div w:id="15808715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1527450056">
      <w:bodyDiv w:val="1"/>
      <w:marLeft w:val="0"/>
      <w:marRight w:val="0"/>
      <w:marTop w:val="0"/>
      <w:marBottom w:val="0"/>
      <w:divBdr>
        <w:top w:val="none" w:sz="0" w:space="0" w:color="auto"/>
        <w:left w:val="none" w:sz="0" w:space="0" w:color="auto"/>
        <w:bottom w:val="none" w:sz="0" w:space="0" w:color="auto"/>
        <w:right w:val="none" w:sz="0" w:space="0" w:color="auto"/>
      </w:divBdr>
    </w:div>
    <w:div w:id="1726639602">
      <w:bodyDiv w:val="1"/>
      <w:marLeft w:val="0"/>
      <w:marRight w:val="0"/>
      <w:marTop w:val="0"/>
      <w:marBottom w:val="0"/>
      <w:divBdr>
        <w:top w:val="none" w:sz="0" w:space="0" w:color="auto"/>
        <w:left w:val="none" w:sz="0" w:space="0" w:color="auto"/>
        <w:bottom w:val="none" w:sz="0" w:space="0" w:color="auto"/>
        <w:right w:val="none" w:sz="0" w:space="0" w:color="auto"/>
      </w:divBdr>
      <w:divsChild>
        <w:div w:id="154031406">
          <w:marLeft w:val="0"/>
          <w:marRight w:val="0"/>
          <w:marTop w:val="0"/>
          <w:marBottom w:val="0"/>
          <w:divBdr>
            <w:top w:val="single" w:sz="2" w:space="0" w:color="E2E8F0"/>
            <w:left w:val="single" w:sz="2" w:space="0" w:color="E2E8F0"/>
            <w:bottom w:val="single" w:sz="2" w:space="0" w:color="E2E8F0"/>
            <w:right w:val="single" w:sz="2" w:space="0" w:color="E2E8F0"/>
          </w:divBdr>
          <w:divsChild>
            <w:div w:id="787309909">
              <w:marLeft w:val="0"/>
              <w:marRight w:val="0"/>
              <w:marTop w:val="0"/>
              <w:marBottom w:val="0"/>
              <w:divBdr>
                <w:top w:val="single" w:sz="2" w:space="0" w:color="E2E8F0"/>
                <w:left w:val="single" w:sz="2" w:space="0" w:color="E2E8F0"/>
                <w:bottom w:val="single" w:sz="2" w:space="0" w:color="E2E8F0"/>
                <w:right w:val="single" w:sz="2" w:space="0" w:color="E2E8F0"/>
              </w:divBdr>
              <w:divsChild>
                <w:div w:id="92885271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27416134">
              <w:marLeft w:val="0"/>
              <w:marRight w:val="0"/>
              <w:marTop w:val="0"/>
              <w:marBottom w:val="0"/>
              <w:divBdr>
                <w:top w:val="single" w:sz="2" w:space="0" w:color="E2E8F0"/>
                <w:left w:val="single" w:sz="2" w:space="0" w:color="E2E8F0"/>
                <w:bottom w:val="single" w:sz="2" w:space="0" w:color="E2E8F0"/>
                <w:right w:val="single" w:sz="2" w:space="0" w:color="E2E8F0"/>
              </w:divBdr>
              <w:divsChild>
                <w:div w:id="181679296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13157506">
              <w:marLeft w:val="0"/>
              <w:marRight w:val="0"/>
              <w:marTop w:val="0"/>
              <w:marBottom w:val="0"/>
              <w:divBdr>
                <w:top w:val="single" w:sz="2" w:space="0" w:color="E2E8F0"/>
                <w:left w:val="single" w:sz="2" w:space="0" w:color="E2E8F0"/>
                <w:bottom w:val="single" w:sz="2" w:space="0" w:color="E2E8F0"/>
                <w:right w:val="single" w:sz="2" w:space="0" w:color="E2E8F0"/>
              </w:divBdr>
              <w:divsChild>
                <w:div w:id="61702806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1766268144">
      <w:bodyDiv w:val="1"/>
      <w:marLeft w:val="0"/>
      <w:marRight w:val="0"/>
      <w:marTop w:val="0"/>
      <w:marBottom w:val="0"/>
      <w:divBdr>
        <w:top w:val="none" w:sz="0" w:space="0" w:color="auto"/>
        <w:left w:val="none" w:sz="0" w:space="0" w:color="auto"/>
        <w:bottom w:val="none" w:sz="0" w:space="0" w:color="auto"/>
        <w:right w:val="none" w:sz="0" w:space="0" w:color="auto"/>
      </w:divBdr>
    </w:div>
    <w:div w:id="1822230325">
      <w:bodyDiv w:val="1"/>
      <w:marLeft w:val="0"/>
      <w:marRight w:val="0"/>
      <w:marTop w:val="0"/>
      <w:marBottom w:val="0"/>
      <w:divBdr>
        <w:top w:val="none" w:sz="0" w:space="0" w:color="auto"/>
        <w:left w:val="none" w:sz="0" w:space="0" w:color="auto"/>
        <w:bottom w:val="none" w:sz="0" w:space="0" w:color="auto"/>
        <w:right w:val="none" w:sz="0" w:space="0" w:color="auto"/>
      </w:divBdr>
    </w:div>
    <w:div w:id="1914729303">
      <w:bodyDiv w:val="1"/>
      <w:marLeft w:val="0"/>
      <w:marRight w:val="0"/>
      <w:marTop w:val="0"/>
      <w:marBottom w:val="0"/>
      <w:divBdr>
        <w:top w:val="none" w:sz="0" w:space="0" w:color="auto"/>
        <w:left w:val="none" w:sz="0" w:space="0" w:color="auto"/>
        <w:bottom w:val="none" w:sz="0" w:space="0" w:color="auto"/>
        <w:right w:val="none" w:sz="0" w:space="0" w:color="auto"/>
      </w:divBdr>
    </w:div>
    <w:div w:id="2027057740">
      <w:bodyDiv w:val="1"/>
      <w:marLeft w:val="0"/>
      <w:marRight w:val="0"/>
      <w:marTop w:val="0"/>
      <w:marBottom w:val="0"/>
      <w:divBdr>
        <w:top w:val="none" w:sz="0" w:space="0" w:color="auto"/>
        <w:left w:val="none" w:sz="0" w:space="0" w:color="auto"/>
        <w:bottom w:val="none" w:sz="0" w:space="0" w:color="auto"/>
        <w:right w:val="none" w:sz="0" w:space="0" w:color="auto"/>
      </w:divBdr>
    </w:div>
    <w:div w:id="2049912229">
      <w:bodyDiv w:val="1"/>
      <w:marLeft w:val="0"/>
      <w:marRight w:val="0"/>
      <w:marTop w:val="0"/>
      <w:marBottom w:val="0"/>
      <w:divBdr>
        <w:top w:val="none" w:sz="0" w:space="0" w:color="auto"/>
        <w:left w:val="none" w:sz="0" w:space="0" w:color="auto"/>
        <w:bottom w:val="none" w:sz="0" w:space="0" w:color="auto"/>
        <w:right w:val="none" w:sz="0" w:space="0" w:color="auto"/>
      </w:divBdr>
      <w:divsChild>
        <w:div w:id="1048915310">
          <w:marLeft w:val="0"/>
          <w:marRight w:val="0"/>
          <w:marTop w:val="0"/>
          <w:marBottom w:val="0"/>
          <w:divBdr>
            <w:top w:val="single" w:sz="2" w:space="0" w:color="E2E8F0"/>
            <w:left w:val="single" w:sz="2" w:space="0" w:color="E2E8F0"/>
            <w:bottom w:val="single" w:sz="2" w:space="0" w:color="E2E8F0"/>
            <w:right w:val="single" w:sz="2" w:space="0" w:color="E2E8F0"/>
          </w:divBdr>
          <w:divsChild>
            <w:div w:id="1982953902">
              <w:marLeft w:val="0"/>
              <w:marRight w:val="0"/>
              <w:marTop w:val="0"/>
              <w:marBottom w:val="0"/>
              <w:divBdr>
                <w:top w:val="single" w:sz="2" w:space="0" w:color="E2E8F0"/>
                <w:left w:val="single" w:sz="2" w:space="0" w:color="E2E8F0"/>
                <w:bottom w:val="single" w:sz="2" w:space="0" w:color="E2E8F0"/>
                <w:right w:val="single" w:sz="2" w:space="0" w:color="E2E8F0"/>
              </w:divBdr>
              <w:divsChild>
                <w:div w:id="108680043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264344763">
          <w:marLeft w:val="0"/>
          <w:marRight w:val="0"/>
          <w:marTop w:val="0"/>
          <w:marBottom w:val="0"/>
          <w:divBdr>
            <w:top w:val="single" w:sz="2" w:space="0" w:color="E2E8F0"/>
            <w:left w:val="single" w:sz="2" w:space="0" w:color="E2E8F0"/>
            <w:bottom w:val="single" w:sz="2" w:space="0" w:color="E2E8F0"/>
            <w:right w:val="single" w:sz="2" w:space="0" w:color="E2E8F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iking.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iking.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C205DE30B30544916B7C2B8A339AEA" ma:contentTypeVersion="19" ma:contentTypeDescription="Create a new document." ma:contentTypeScope="" ma:versionID="da1014e5e3f166c1347e264772336879">
  <xsd:schema xmlns:xsd="http://www.w3.org/2001/XMLSchema" xmlns:xs="http://www.w3.org/2001/XMLSchema" xmlns:p="http://schemas.microsoft.com/office/2006/metadata/properties" xmlns:ns2="5ea78b75-8c7e-4995-a4a8-3087cfd48e72" xmlns:ns3="34a1a532-1faf-4274-8d3b-786d73175d51" targetNamespace="http://schemas.microsoft.com/office/2006/metadata/properties" ma:root="true" ma:fieldsID="a31f42fb7f625c252ee84e37ada56223" ns2:_="" ns3:_="">
    <xsd:import namespace="5ea78b75-8c7e-4995-a4a8-3087cfd48e72"/>
    <xsd:import namespace="34a1a532-1faf-4274-8d3b-786d73175d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trateg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78b75-8c7e-4995-a4a8-3087cfd48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b09575-d76b-43dd-9bd8-596ae673ba3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trategy" ma:index="24" nillable="true" ma:displayName="Media Strategy" ma:format="Dropdown" ma:internalName="MediaStrategy">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a1a532-1faf-4274-8d3b-786d73175d5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e7aa457-5e75-46a8-bebc-67748423c33d}" ma:internalName="TaxCatchAll" ma:showField="CatchAllData" ma:web="34a1a532-1faf-4274-8d3b-786d73175d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Strategy xmlns="5ea78b75-8c7e-4995-a4a8-3087cfd48e72" xsi:nil="true"/>
    <TaxCatchAll xmlns="34a1a532-1faf-4274-8d3b-786d73175d51" xsi:nil="true"/>
    <lcf76f155ced4ddcb4097134ff3c332f xmlns="5ea78b75-8c7e-4995-a4a8-3087cfd48e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458555-4EE6-4D39-8377-CCF66FAEBB43}">
  <ds:schemaRefs>
    <ds:schemaRef ds:uri="http://schemas.openxmlformats.org/officeDocument/2006/bibliography"/>
  </ds:schemaRefs>
</ds:datastoreItem>
</file>

<file path=customXml/itemProps2.xml><?xml version="1.0" encoding="utf-8"?>
<ds:datastoreItem xmlns:ds="http://schemas.openxmlformats.org/officeDocument/2006/customXml" ds:itemID="{37EA9945-6AAA-4CEA-BA41-876E5F4D1C07}">
  <ds:schemaRefs>
    <ds:schemaRef ds:uri="http://schemas.microsoft.com/sharepoint/v3/contenttype/forms"/>
  </ds:schemaRefs>
</ds:datastoreItem>
</file>

<file path=customXml/itemProps3.xml><?xml version="1.0" encoding="utf-8"?>
<ds:datastoreItem xmlns:ds="http://schemas.openxmlformats.org/officeDocument/2006/customXml" ds:itemID="{DDCD7C03-D085-408D-B31E-0B0B024DE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78b75-8c7e-4995-a4a8-3087cfd48e72"/>
    <ds:schemaRef ds:uri="34a1a532-1faf-4274-8d3b-786d73175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3643B2-0203-468A-8ACC-90749D063A91}">
  <ds:schemaRefs>
    <ds:schemaRef ds:uri="http://schemas.microsoft.com/office/2006/metadata/properties"/>
    <ds:schemaRef ds:uri="http://schemas.microsoft.com/office/infopath/2007/PartnerControls"/>
    <ds:schemaRef ds:uri="5ea78b75-8c7e-4995-a4a8-3087cfd48e72"/>
    <ds:schemaRef ds:uri="34a1a532-1faf-4274-8d3b-786d73175d5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633</Words>
  <Characters>3585</Characters>
  <Application>Microsoft Office Word</Application>
  <DocSecurity>0</DocSecurity>
  <Lines>70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Cox</dc:creator>
  <cp:keywords/>
  <dc:description/>
  <cp:lastModifiedBy>Justin Johns</cp:lastModifiedBy>
  <cp:revision>5</cp:revision>
  <dcterms:created xsi:type="dcterms:W3CDTF">2025-12-29T21:23:00Z</dcterms:created>
  <dcterms:modified xsi:type="dcterms:W3CDTF">2026-01-07T18:26:00Z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2991ed40,5aaae371,294ec57f</vt:lpwstr>
  </property>
  <property fmtid="{D5CDD505-2E9C-101B-9397-08002B2CF9AE}" pid="3" name="ClassificationContentMarkingFooterFontProps">
    <vt:lpwstr>#ff0000,10,Calibri</vt:lpwstr>
  </property>
  <property fmtid="{D5CDD505-2E9C-101B-9397-08002B2CF9AE}" pid="4" name="ClassificationContentMarkingFooterText">
    <vt:lpwstr>Company Use</vt:lpwstr>
  </property>
  <property fmtid="{D5CDD505-2E9C-101B-9397-08002B2CF9AE}" pid="5" name="MSIP_Label_6388fff8-b053-4fb1-90cd-f0bc93ae9791_Enabled">
    <vt:lpwstr>true</vt:lpwstr>
  </property>
  <property fmtid="{D5CDD505-2E9C-101B-9397-08002B2CF9AE}" pid="6" name="MSIP_Label_6388fff8-b053-4fb1-90cd-f0bc93ae9791_SetDate">
    <vt:lpwstr>2025-05-19T13:07:45Z</vt:lpwstr>
  </property>
  <property fmtid="{D5CDD505-2E9C-101B-9397-08002B2CF9AE}" pid="7" name="MSIP_Label_6388fff8-b053-4fb1-90cd-f0bc93ae9791_Method">
    <vt:lpwstr>Privileged</vt:lpwstr>
  </property>
  <property fmtid="{D5CDD505-2E9C-101B-9397-08002B2CF9AE}" pid="8" name="MSIP_Label_6388fff8-b053-4fb1-90cd-f0bc93ae9791_Name">
    <vt:lpwstr>Company Use</vt:lpwstr>
  </property>
  <property fmtid="{D5CDD505-2E9C-101B-9397-08002B2CF9AE}" pid="9" name="MSIP_Label_6388fff8-b053-4fb1-90cd-f0bc93ae9791_SiteId">
    <vt:lpwstr>39b03722-b836-496a-85ec-850f0957ca6b</vt:lpwstr>
  </property>
  <property fmtid="{D5CDD505-2E9C-101B-9397-08002B2CF9AE}" pid="10" name="MSIP_Label_6388fff8-b053-4fb1-90cd-f0bc93ae9791_ActionId">
    <vt:lpwstr>0d68eff3-44dc-45b1-b832-2ddd91a874a3</vt:lpwstr>
  </property>
  <property fmtid="{D5CDD505-2E9C-101B-9397-08002B2CF9AE}" pid="11" name="MSIP_Label_6388fff8-b053-4fb1-90cd-f0bc93ae9791_ContentBits">
    <vt:lpwstr>2</vt:lpwstr>
  </property>
  <property fmtid="{D5CDD505-2E9C-101B-9397-08002B2CF9AE}" pid="12" name="MSIP_Label_6388fff8-b053-4fb1-90cd-f0bc93ae9791_Tag">
    <vt:lpwstr>10, 0, 1, 1</vt:lpwstr>
  </property>
  <property fmtid="{D5CDD505-2E9C-101B-9397-08002B2CF9AE}" pid="13" name="ContentTypeId">
    <vt:lpwstr>0x01010041C205DE30B30544916B7C2B8A339AEA</vt:lpwstr>
  </property>
</Properties>
</file>